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57383" w14:textId="06DCA03C" w:rsidR="00FE0DD3" w:rsidRPr="0071275C" w:rsidRDefault="00FE0DD3" w:rsidP="00FE0DD3">
      <w:pPr>
        <w:jc w:val="center"/>
        <w:rPr>
          <w:b/>
          <w:bCs/>
          <w:color w:val="4472C4" w:themeColor="accent1"/>
        </w:rPr>
      </w:pPr>
      <w:bookmarkStart w:id="0" w:name="_Hlk71830995"/>
      <w:r w:rsidRPr="0071275C">
        <w:rPr>
          <w:b/>
          <w:bCs/>
          <w:color w:val="4472C4" w:themeColor="accent1"/>
        </w:rPr>
        <w:t xml:space="preserve">Lección </w:t>
      </w:r>
      <w:r w:rsidR="00CC12CE">
        <w:rPr>
          <w:b/>
          <w:bCs/>
          <w:color w:val="4472C4" w:themeColor="accent1"/>
        </w:rPr>
        <w:t>7</w:t>
      </w:r>
      <w:r w:rsidRPr="0071275C">
        <w:rPr>
          <w:b/>
          <w:bCs/>
          <w:color w:val="4472C4" w:themeColor="accent1"/>
        </w:rPr>
        <w:t xml:space="preserve">°, </w:t>
      </w:r>
      <w:proofErr w:type="gramStart"/>
      <w:r w:rsidRPr="0071275C">
        <w:rPr>
          <w:b/>
          <w:bCs/>
          <w:color w:val="4472C4" w:themeColor="accent1"/>
        </w:rPr>
        <w:t>Mayo</w:t>
      </w:r>
      <w:proofErr w:type="gramEnd"/>
      <w:r w:rsidRPr="0071275C">
        <w:rPr>
          <w:b/>
          <w:bCs/>
          <w:color w:val="4472C4" w:themeColor="accent1"/>
        </w:rPr>
        <w:t>.</w:t>
      </w:r>
    </w:p>
    <w:p w14:paraId="5580D187" w14:textId="1D97C798" w:rsidR="00FE0DD3" w:rsidRPr="0071275C" w:rsidRDefault="00FE0DD3" w:rsidP="00FE0DD3">
      <w:pPr>
        <w:jc w:val="center"/>
        <w:rPr>
          <w:b/>
          <w:bCs/>
          <w:color w:val="4472C4" w:themeColor="accent1"/>
        </w:rPr>
      </w:pPr>
      <w:r w:rsidRPr="0071275C">
        <w:rPr>
          <w:b/>
          <w:bCs/>
          <w:color w:val="4472C4" w:themeColor="accent1"/>
        </w:rPr>
        <w:t>Las figuras retóricas.</w:t>
      </w:r>
    </w:p>
    <w:bookmarkEnd w:id="0"/>
    <w:p w14:paraId="7AFB4242" w14:textId="25E6C8E2" w:rsidR="0071275C" w:rsidRDefault="000166F4" w:rsidP="00FE0DD3">
      <w:r>
        <w:rPr>
          <w:noProof/>
        </w:rPr>
        <mc:AlternateContent>
          <mc:Choice Requires="wpi">
            <w:drawing>
              <wp:anchor distT="0" distB="0" distL="114300" distR="114300" simplePos="0" relativeHeight="252195840" behindDoc="0" locked="0" layoutInCell="1" allowOverlap="1" wp14:anchorId="6BC20A41" wp14:editId="5FDC9A40">
                <wp:simplePos x="0" y="0"/>
                <wp:positionH relativeFrom="column">
                  <wp:posOffset>4558008</wp:posOffset>
                </wp:positionH>
                <wp:positionV relativeFrom="paragraph">
                  <wp:posOffset>82812</wp:posOffset>
                </wp:positionV>
                <wp:extent cx="12240" cy="360"/>
                <wp:effectExtent l="57150" t="38100" r="45085" b="57150"/>
                <wp:wrapNone/>
                <wp:docPr id="548" name="Entrada de lápiz 548"/>
                <wp:cNvGraphicFramePr/>
                <a:graphic xmlns:a="http://schemas.openxmlformats.org/drawingml/2006/main">
                  <a:graphicData uri="http://schemas.microsoft.com/office/word/2010/wordprocessingInk">
                    <w14:contentPart bwMode="auto" r:id="rId7">
                      <w14:nvContentPartPr>
                        <w14:cNvContentPartPr/>
                      </w14:nvContentPartPr>
                      <w14:xfrm>
                        <a:off x="0" y="0"/>
                        <a:ext cx="12240" cy="360"/>
                      </w14:xfrm>
                    </w14:contentPart>
                  </a:graphicData>
                </a:graphic>
              </wp:anchor>
            </w:drawing>
          </mc:Choice>
          <mc:Fallback>
            <w:pict>
              <v:shapetype w14:anchorId="21BB71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548" o:spid="_x0000_s1026" type="#_x0000_t75" style="position:absolute;margin-left:358.2pt;margin-top:5.8pt;width:2.35pt;height:1.45pt;z-index:252195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">
                <v:imagedata r:id="rId8" o:title=""/>
              </v:shape>
            </w:pict>
          </mc:Fallback>
        </mc:AlternateContent>
      </w:r>
    </w:p>
    <w:p w14:paraId="08B4EAE4" w14:textId="65E6C594" w:rsidR="00FE0DD3" w:rsidRPr="00FE0DD3" w:rsidRDefault="0071275C" w:rsidP="00FE0DD3">
      <w:pPr>
        <w:rPr>
          <w:b/>
          <w:bCs/>
        </w:rPr>
      </w:pPr>
      <w:r w:rsidRPr="00A63BBE">
        <w:rPr>
          <w:b/>
          <w:bCs/>
        </w:rPr>
        <w:t>4</w:t>
      </w:r>
      <w:r w:rsidR="00FE0DD3" w:rsidRPr="00FE0DD3">
        <w:rPr>
          <w:b/>
          <w:bCs/>
        </w:rPr>
        <w:t>. Sinécdoque</w:t>
      </w:r>
    </w:p>
    <w:p w14:paraId="1FA3D3F1" w14:textId="5C488540" w:rsidR="00FE0DD3" w:rsidRPr="00FE0DD3" w:rsidRDefault="00FE0DD3" w:rsidP="00FE0DD3">
      <w:r w:rsidRPr="00FE0DD3">
        <w:t>La </w:t>
      </w:r>
      <w:hyperlink r:id="rId9" w:history="1">
        <w:r w:rsidRPr="00FE0DD3">
          <w:rPr>
            <w:rStyle w:val="Hipervnculo"/>
            <w:color w:val="auto"/>
            <w:u w:val="none"/>
          </w:rPr>
          <w:t>sinécdoque</w:t>
        </w:r>
      </w:hyperlink>
      <w:r w:rsidRPr="00FE0DD3">
        <w:t> es una figura literaria en la cual se denomina a una cosa en relación del todo por la parte (o viceversa), la especie por el género (o al revés) o el material por el nombre de la cosa.</w:t>
      </w:r>
    </w:p>
    <w:p w14:paraId="6B069758" w14:textId="21B55501" w:rsidR="00FE0DD3" w:rsidRPr="00FE0DD3" w:rsidRDefault="00FE0DD3" w:rsidP="00FE0DD3">
      <w:r w:rsidRPr="00FE0DD3">
        <w:rPr>
          <w:b/>
          <w:bCs/>
        </w:rPr>
        <w:t>Ejemplos:</w:t>
      </w:r>
    </w:p>
    <w:p w14:paraId="76E90027" w14:textId="2C386080" w:rsidR="00FE0DD3" w:rsidRPr="00FE0DD3" w:rsidRDefault="00FE0DD3" w:rsidP="00FE0DD3">
      <w:pPr>
        <w:numPr>
          <w:ilvl w:val="0"/>
          <w:numId w:val="6"/>
        </w:numPr>
      </w:pPr>
      <w:r w:rsidRPr="00FE0DD3">
        <w:t>“Usó un </w:t>
      </w:r>
      <w:r w:rsidRPr="00FE0DD3">
        <w:rPr>
          <w:b/>
          <w:bCs/>
        </w:rPr>
        <w:t>acero</w:t>
      </w:r>
      <w:r w:rsidRPr="00FE0DD3">
        <w:t> para el combate”, en referencia a la espada.</w:t>
      </w:r>
    </w:p>
    <w:p w14:paraId="63B7DBAA" w14:textId="2FC9A5B4" w:rsidR="00FE0DD3" w:rsidRDefault="00FE0DD3" w:rsidP="00FE0DD3">
      <w:pPr>
        <w:numPr>
          <w:ilvl w:val="0"/>
          <w:numId w:val="6"/>
        </w:numPr>
      </w:pPr>
      <w:r w:rsidRPr="00FE0DD3">
        <w:t>“Estoy buscando un </w:t>
      </w:r>
      <w:r w:rsidRPr="00FE0DD3">
        <w:rPr>
          <w:b/>
          <w:bCs/>
        </w:rPr>
        <w:t>techo</w:t>
      </w:r>
      <w:r w:rsidRPr="00FE0DD3">
        <w:t> donde vivir”, en referencia a una vivienda.</w:t>
      </w:r>
    </w:p>
    <w:p w14:paraId="35644067" w14:textId="3840AC7B" w:rsidR="0071275C" w:rsidRPr="00A63BBE" w:rsidRDefault="0071275C" w:rsidP="0071275C">
      <w:pPr>
        <w:rPr>
          <w:b/>
          <w:bCs/>
        </w:rPr>
      </w:pPr>
      <w:r w:rsidRPr="00A63BBE">
        <w:rPr>
          <w:b/>
          <w:bCs/>
        </w:rPr>
        <w:t>Ejercicios.</w:t>
      </w:r>
    </w:p>
    <w:p w14:paraId="2425BCBB" w14:textId="6A70D462" w:rsidR="0071275C" w:rsidRDefault="0071275C" w:rsidP="0071275C">
      <w:r>
        <w:t>Realiza sinécdoques con las siguientes palabras.</w:t>
      </w:r>
    </w:p>
    <w:p w14:paraId="059098C2" w14:textId="4D6AAFF0" w:rsidR="0071275C" w:rsidRDefault="00A63BBE" w:rsidP="0071275C">
      <w:r>
        <w:t xml:space="preserve">- </w:t>
      </w:r>
      <w:proofErr w:type="gramStart"/>
      <w:r>
        <w:t>Primaveras</w:t>
      </w:r>
      <w:proofErr w:type="gramEnd"/>
      <w:r>
        <w:t>.</w:t>
      </w:r>
    </w:p>
    <w:p w14:paraId="10EC606F" w14:textId="6D822434" w:rsidR="00A63BBE" w:rsidRDefault="00A63BBE" w:rsidP="0071275C">
      <w:r>
        <w:t>- Trono.</w:t>
      </w:r>
    </w:p>
    <w:p w14:paraId="34B3CD43" w14:textId="3875500C" w:rsidR="00A63BBE" w:rsidRDefault="00A63BBE" w:rsidP="0071275C">
      <w:r>
        <w:t>- Velas.</w:t>
      </w:r>
    </w:p>
    <w:p w14:paraId="078CA0C6" w14:textId="2DDC6F3E" w:rsidR="00A63BBE" w:rsidRDefault="00A63BBE" w:rsidP="0071275C">
      <w:r>
        <w:t xml:space="preserve">- Cabeza. </w:t>
      </w:r>
    </w:p>
    <w:p w14:paraId="79B48B05" w14:textId="77777777" w:rsidR="00CC12CE" w:rsidRPr="00CC12CE" w:rsidRDefault="00CC12CE" w:rsidP="00CC12CE">
      <w:pPr>
        <w:rPr>
          <w:b/>
          <w:bCs/>
        </w:rPr>
      </w:pPr>
      <w:r w:rsidRPr="00CC12CE">
        <w:rPr>
          <w:b/>
          <w:bCs/>
        </w:rPr>
        <w:t xml:space="preserve">5. </w:t>
      </w:r>
      <w:r w:rsidRPr="00CC12CE">
        <w:rPr>
          <w:b/>
          <w:bCs/>
        </w:rPr>
        <w:t xml:space="preserve"> Anáfor</w:t>
      </w:r>
      <w:r w:rsidRPr="00CC12CE">
        <w:rPr>
          <w:b/>
          <w:bCs/>
        </w:rPr>
        <w:t>a.</w:t>
      </w:r>
    </w:p>
    <w:p w14:paraId="26809E99" w14:textId="6A701668" w:rsidR="00CC12CE" w:rsidRPr="00CC12CE" w:rsidRDefault="00CC12CE" w:rsidP="00CC12CE">
      <w:r>
        <w:t>C</w:t>
      </w:r>
      <w:r w:rsidRPr="00CC12CE">
        <w:t>onsiste en la repetición rítmica de determinados sonidos o palabras al principio de un verso o de una frase.</w:t>
      </w:r>
    </w:p>
    <w:p w14:paraId="2F5122DC" w14:textId="77777777" w:rsidR="00CC12CE" w:rsidRPr="00CC12CE" w:rsidRDefault="00CC12CE" w:rsidP="00CC12CE">
      <w:r w:rsidRPr="00CC12CE">
        <w:rPr>
          <w:b/>
          <w:bCs/>
        </w:rPr>
        <w:t>Ejemplos:</w:t>
      </w:r>
    </w:p>
    <w:p w14:paraId="6E90409D" w14:textId="77777777" w:rsidR="00CC12CE" w:rsidRDefault="00CC12CE" w:rsidP="00CC12CE">
      <w:pPr>
        <w:numPr>
          <w:ilvl w:val="0"/>
          <w:numId w:val="28"/>
        </w:numPr>
      </w:pPr>
      <w:r w:rsidRPr="00CC12CE">
        <w:t>“</w:t>
      </w:r>
      <w:r w:rsidRPr="00CC12CE">
        <w:rPr>
          <w:b/>
          <w:bCs/>
        </w:rPr>
        <w:t>Aquí</w:t>
      </w:r>
      <w:r w:rsidRPr="00CC12CE">
        <w:t> todo se sabe, </w:t>
      </w:r>
    </w:p>
    <w:p w14:paraId="56B30C24" w14:textId="6918916F" w:rsidR="00CC12CE" w:rsidRPr="00CC12CE" w:rsidRDefault="00CC12CE" w:rsidP="00CC12CE">
      <w:pPr>
        <w:ind w:left="720"/>
      </w:pPr>
      <w:r w:rsidRPr="00CC12CE">
        <w:rPr>
          <w:b/>
          <w:bCs/>
        </w:rPr>
        <w:t>aquí</w:t>
      </w:r>
      <w:r w:rsidRPr="00CC12CE">
        <w:t> no hay secretos”.</w:t>
      </w:r>
    </w:p>
    <w:p w14:paraId="6FD658B3" w14:textId="77777777" w:rsidR="00CC12CE" w:rsidRDefault="00CC12CE" w:rsidP="00CC12CE">
      <w:pPr>
        <w:numPr>
          <w:ilvl w:val="0"/>
          <w:numId w:val="28"/>
        </w:numPr>
      </w:pPr>
      <w:r w:rsidRPr="00CC12CE">
        <w:t>“</w:t>
      </w:r>
      <w:r w:rsidRPr="00CC12CE">
        <w:rPr>
          <w:b/>
          <w:bCs/>
        </w:rPr>
        <w:t>Ni</w:t>
      </w:r>
      <w:r w:rsidRPr="00CC12CE">
        <w:t> esperanza fallida, </w:t>
      </w:r>
    </w:p>
    <w:p w14:paraId="43F2C68C" w14:textId="77777777" w:rsidR="00CC12CE" w:rsidRDefault="00CC12CE" w:rsidP="00CC12CE">
      <w:pPr>
        <w:ind w:left="720"/>
      </w:pPr>
      <w:r>
        <w:t xml:space="preserve"> </w:t>
      </w:r>
      <w:r w:rsidRPr="00CC12CE">
        <w:rPr>
          <w:b/>
          <w:bCs/>
        </w:rPr>
        <w:t>ni</w:t>
      </w:r>
      <w:r w:rsidRPr="00CC12CE">
        <w:t> trabajos injustos,</w:t>
      </w:r>
    </w:p>
    <w:p w14:paraId="2DE5A017" w14:textId="00154419" w:rsidR="00CC12CE" w:rsidRDefault="00CC12CE" w:rsidP="00CC12CE">
      <w:pPr>
        <w:ind w:left="720"/>
      </w:pPr>
      <w:r w:rsidRPr="00CC12CE">
        <w:t> </w:t>
      </w:r>
      <w:r w:rsidRPr="00CC12CE">
        <w:rPr>
          <w:b/>
          <w:bCs/>
        </w:rPr>
        <w:t>ni</w:t>
      </w:r>
      <w:r w:rsidRPr="00CC12CE">
        <w:t> pena inmerecida”</w:t>
      </w:r>
      <w:r>
        <w:t>.</w:t>
      </w:r>
    </w:p>
    <w:p w14:paraId="4AE2171F" w14:textId="1EB10882" w:rsidR="00CC12CE" w:rsidRPr="00CC12CE" w:rsidRDefault="00CC12CE" w:rsidP="00CC12CE">
      <w:pPr>
        <w:rPr>
          <w:b/>
          <w:bCs/>
        </w:rPr>
      </w:pPr>
      <w:r w:rsidRPr="00CC12CE">
        <w:rPr>
          <w:b/>
          <w:bCs/>
        </w:rPr>
        <w:t>Ejercicios.</w:t>
      </w:r>
    </w:p>
    <w:p w14:paraId="08A03354" w14:textId="0276FEAD" w:rsidR="00CC12CE" w:rsidRDefault="00CC12CE" w:rsidP="00CC12CE">
      <w:r>
        <w:t>Realiza una anáfora con la repetición de un bisílabo.</w:t>
      </w:r>
    </w:p>
    <w:p w14:paraId="6AE43E4F" w14:textId="2A14D6AA" w:rsidR="00CC12CE" w:rsidRDefault="00CC12CE" w:rsidP="00CC12CE">
      <w:pPr>
        <w:ind w:left="720"/>
      </w:pPr>
    </w:p>
    <w:p w14:paraId="7C7C0ADA" w14:textId="3DB94EE6" w:rsidR="00CC12CE" w:rsidRDefault="00CC12CE" w:rsidP="00CC12CE">
      <w:pPr>
        <w:ind w:left="720"/>
      </w:pPr>
    </w:p>
    <w:p w14:paraId="09149138" w14:textId="77777777" w:rsidR="00CC12CE" w:rsidRPr="00CC12CE" w:rsidRDefault="00CC12CE" w:rsidP="00CC12CE">
      <w:pPr>
        <w:ind w:left="720"/>
      </w:pPr>
    </w:p>
    <w:p w14:paraId="5D3B521E" w14:textId="144AF9D3" w:rsidR="00CC12CE" w:rsidRPr="00CC12CE" w:rsidRDefault="00CC12CE" w:rsidP="00CC12CE">
      <w:pPr>
        <w:rPr>
          <w:b/>
          <w:bCs/>
        </w:rPr>
      </w:pPr>
      <w:r>
        <w:rPr>
          <w:b/>
          <w:bCs/>
        </w:rPr>
        <w:lastRenderedPageBreak/>
        <w:t xml:space="preserve">6. </w:t>
      </w:r>
      <w:r w:rsidRPr="00CC12CE">
        <w:rPr>
          <w:b/>
          <w:bCs/>
        </w:rPr>
        <w:t xml:space="preserve"> Prosopopeya o personificación</w:t>
      </w:r>
    </w:p>
    <w:p w14:paraId="47CA38D7" w14:textId="3F301F54" w:rsidR="00CC12CE" w:rsidRPr="00CC12CE" w:rsidRDefault="00CC12CE" w:rsidP="00CC12CE">
      <w:r>
        <w:t>E</w:t>
      </w:r>
      <w:r w:rsidRPr="00CC12CE">
        <w:t xml:space="preserve">s el procedimiento retórico que consiste en atribuir cualidades propias de un ser </w:t>
      </w:r>
      <w:r>
        <w:t>del ser humano a otro de diversa especie.</w:t>
      </w:r>
    </w:p>
    <w:p w14:paraId="33F3782F" w14:textId="77777777" w:rsidR="00CC12CE" w:rsidRPr="00CC12CE" w:rsidRDefault="00CC12CE" w:rsidP="00CC12CE">
      <w:r w:rsidRPr="00CC12CE">
        <w:rPr>
          <w:b/>
          <w:bCs/>
        </w:rPr>
        <w:t>Ejemplos:</w:t>
      </w:r>
    </w:p>
    <w:p w14:paraId="1E566204" w14:textId="77777777" w:rsidR="00CC12CE" w:rsidRPr="00CC12CE" w:rsidRDefault="00CC12CE" w:rsidP="00CC12CE">
      <w:pPr>
        <w:numPr>
          <w:ilvl w:val="0"/>
          <w:numId w:val="29"/>
        </w:numPr>
      </w:pPr>
      <w:r w:rsidRPr="00CC12CE">
        <w:t>“La </w:t>
      </w:r>
      <w:r w:rsidRPr="00CC12CE">
        <w:rPr>
          <w:b/>
          <w:bCs/>
        </w:rPr>
        <w:t>Luna</w:t>
      </w:r>
      <w:r w:rsidRPr="00CC12CE">
        <w:t> me </w:t>
      </w:r>
      <w:r w:rsidRPr="00CC12CE">
        <w:rPr>
          <w:b/>
          <w:bCs/>
        </w:rPr>
        <w:t>sonreía</w:t>
      </w:r>
      <w:r w:rsidRPr="00CC12CE">
        <w:t> desde lo alto del cielo”.</w:t>
      </w:r>
    </w:p>
    <w:p w14:paraId="72FAFD1B" w14:textId="342EB3A8" w:rsidR="00CC12CE" w:rsidRDefault="00CC12CE" w:rsidP="00CC12CE">
      <w:pPr>
        <w:numPr>
          <w:ilvl w:val="0"/>
          <w:numId w:val="29"/>
        </w:numPr>
      </w:pPr>
      <w:r w:rsidRPr="00CC12CE">
        <w:t>“El </w:t>
      </w:r>
      <w:r w:rsidRPr="00CC12CE">
        <w:rPr>
          <w:b/>
          <w:bCs/>
        </w:rPr>
        <w:t>reloj </w:t>
      </w:r>
      <w:r w:rsidRPr="00CC12CE">
        <w:t>nos </w:t>
      </w:r>
      <w:r w:rsidRPr="00CC12CE">
        <w:rPr>
          <w:b/>
          <w:bCs/>
        </w:rPr>
        <w:t>grita</w:t>
      </w:r>
      <w:r w:rsidRPr="00CC12CE">
        <w:t> la hora”.</w:t>
      </w:r>
    </w:p>
    <w:p w14:paraId="7EAEFB36" w14:textId="0C7E9502" w:rsidR="00CC12CE" w:rsidRPr="00CC12CE" w:rsidRDefault="00CC12CE" w:rsidP="00CC12CE">
      <w:pPr>
        <w:rPr>
          <w:b/>
          <w:bCs/>
        </w:rPr>
      </w:pPr>
      <w:r w:rsidRPr="00CC12CE">
        <w:rPr>
          <w:b/>
          <w:bCs/>
        </w:rPr>
        <w:t>Ejercicios.</w:t>
      </w:r>
    </w:p>
    <w:p w14:paraId="6F27331C" w14:textId="515EFA61" w:rsidR="00CC12CE" w:rsidRDefault="00CC12CE" w:rsidP="00CC12CE">
      <w:r>
        <w:t>Personifica los siguientes objetos: Taza, cuaderno, guitarra, silla, platos y casa.</w:t>
      </w:r>
    </w:p>
    <w:p w14:paraId="5EAFEA18" w14:textId="1C4F9580" w:rsidR="00CC12CE" w:rsidRDefault="00CC12CE" w:rsidP="00CC12CE">
      <w:r>
        <w:t>- (Internet)</w:t>
      </w:r>
    </w:p>
    <w:p w14:paraId="65817941" w14:textId="7A79B8E6" w:rsidR="00CC12CE" w:rsidRDefault="00CC12CE" w:rsidP="00CC12CE">
      <w:r>
        <w:t>-(Cuaderno)</w:t>
      </w:r>
    </w:p>
    <w:p w14:paraId="1CD60199" w14:textId="20A80CF4" w:rsidR="00CC12CE" w:rsidRDefault="00CC12CE" w:rsidP="00CC12CE">
      <w:r>
        <w:t>-(Guitarra)</w:t>
      </w:r>
    </w:p>
    <w:p w14:paraId="32F0C00B" w14:textId="267DFF3D" w:rsidR="00CC12CE" w:rsidRDefault="00CC12CE" w:rsidP="00CC12CE">
      <w:r>
        <w:t>-(Silla)</w:t>
      </w:r>
    </w:p>
    <w:p w14:paraId="7AB5CCCD" w14:textId="507A294E" w:rsidR="00CC12CE" w:rsidRDefault="00CC12CE" w:rsidP="00CC12CE">
      <w:r>
        <w:t>-(Platos)</w:t>
      </w:r>
    </w:p>
    <w:p w14:paraId="72A492ED" w14:textId="33BC1EB8" w:rsidR="00CC12CE" w:rsidRDefault="00CC12CE" w:rsidP="00CC12CE">
      <w:r>
        <w:t>-(Silla)</w:t>
      </w:r>
    </w:p>
    <w:p w14:paraId="1BDF029A" w14:textId="066B0B39" w:rsidR="00CC12CE" w:rsidRDefault="00CC12CE" w:rsidP="00CC12CE">
      <w:r>
        <w:t>-(Casa)</w:t>
      </w:r>
    </w:p>
    <w:p w14:paraId="539A36E3" w14:textId="77777777" w:rsidR="00CC12CE" w:rsidRPr="00CC12CE" w:rsidRDefault="00CC12CE" w:rsidP="00CC12CE"/>
    <w:p w14:paraId="21CCE3DB" w14:textId="5A1F862B" w:rsidR="00CC12CE" w:rsidRPr="00CC12CE" w:rsidRDefault="00CC12CE" w:rsidP="00CC12CE">
      <w:pPr>
        <w:rPr>
          <w:b/>
          <w:bCs/>
        </w:rPr>
      </w:pPr>
      <w:r w:rsidRPr="00CC12CE">
        <w:rPr>
          <w:b/>
          <w:bCs/>
        </w:rPr>
        <w:t>7</w:t>
      </w:r>
      <w:r w:rsidRPr="00CC12CE">
        <w:rPr>
          <w:b/>
          <w:bCs/>
        </w:rPr>
        <w:t>. Epíteto</w:t>
      </w:r>
    </w:p>
    <w:p w14:paraId="4C4E0387" w14:textId="63343ACA" w:rsidR="00CC12CE" w:rsidRPr="00CC12CE" w:rsidRDefault="00CC12CE" w:rsidP="00CC12CE">
      <w:r>
        <w:t>E</w:t>
      </w:r>
      <w:r w:rsidRPr="00CC12CE">
        <w:t>s el adjetivo que se emplea para atribuirle cualidades</w:t>
      </w:r>
      <w:r w:rsidR="00691DB0">
        <w:t xml:space="preserve"> obvias</w:t>
      </w:r>
      <w:r w:rsidRPr="00CC12CE">
        <w:t xml:space="preserve"> al sustantivo a que acompaña.</w:t>
      </w:r>
    </w:p>
    <w:p w14:paraId="67EA2A02" w14:textId="77777777" w:rsidR="00CC12CE" w:rsidRPr="00CC12CE" w:rsidRDefault="00CC12CE" w:rsidP="00CC12CE">
      <w:r w:rsidRPr="00CC12CE">
        <w:rPr>
          <w:b/>
          <w:bCs/>
        </w:rPr>
        <w:t>Ejemplos:</w:t>
      </w:r>
    </w:p>
    <w:p w14:paraId="1D5A7202" w14:textId="44E09DD2" w:rsidR="00691DB0" w:rsidRPr="00CC12CE" w:rsidRDefault="00CC12CE" w:rsidP="00691DB0">
      <w:pPr>
        <w:numPr>
          <w:ilvl w:val="0"/>
          <w:numId w:val="30"/>
        </w:numPr>
      </w:pPr>
      <w:r w:rsidRPr="00CC12CE">
        <w:t>“</w:t>
      </w:r>
      <w:r w:rsidR="00691DB0">
        <w:t>la sangre roja”</w:t>
      </w:r>
    </w:p>
    <w:p w14:paraId="40DAD1F2" w14:textId="6F6048E7" w:rsidR="00CC12CE" w:rsidRDefault="00691DB0" w:rsidP="00CC12CE">
      <w:pPr>
        <w:numPr>
          <w:ilvl w:val="0"/>
          <w:numId w:val="30"/>
        </w:numPr>
      </w:pPr>
      <w:r>
        <w:t>“La fría nieve”</w:t>
      </w:r>
    </w:p>
    <w:p w14:paraId="4B792960" w14:textId="4C01DE81" w:rsidR="00CC12CE" w:rsidRPr="00451E93" w:rsidRDefault="00CC12CE" w:rsidP="00CC12CE">
      <w:pPr>
        <w:rPr>
          <w:b/>
          <w:bCs/>
        </w:rPr>
      </w:pPr>
      <w:r w:rsidRPr="00451E93">
        <w:rPr>
          <w:b/>
          <w:bCs/>
        </w:rPr>
        <w:t>Ejercicios.</w:t>
      </w:r>
    </w:p>
    <w:p w14:paraId="7EC1D2D3" w14:textId="0BAEAAB7" w:rsidR="00CC12CE" w:rsidRDefault="00CC12CE" w:rsidP="00CC12CE">
      <w:r>
        <w:t>Realiza un epíteto para cada uno de estos sustantivos.</w:t>
      </w:r>
    </w:p>
    <w:p w14:paraId="6F28CF89" w14:textId="5969B2A7" w:rsidR="00CC12CE" w:rsidRDefault="00CC12CE" w:rsidP="00CC12CE">
      <w:r>
        <w:t xml:space="preserve">- </w:t>
      </w:r>
      <w:r w:rsidR="00691DB0">
        <w:t>tijera</w:t>
      </w:r>
    </w:p>
    <w:p w14:paraId="3EB94FDE" w14:textId="042EC863" w:rsidR="00CC12CE" w:rsidRDefault="00CC12CE" w:rsidP="00CC12CE">
      <w:r>
        <w:t xml:space="preserve">- </w:t>
      </w:r>
      <w:r w:rsidR="00691DB0">
        <w:t>árbol</w:t>
      </w:r>
    </w:p>
    <w:p w14:paraId="598045BE" w14:textId="2DD147E8" w:rsidR="00CC12CE" w:rsidRDefault="00CC12CE" w:rsidP="00CC12CE">
      <w:r>
        <w:t xml:space="preserve">- </w:t>
      </w:r>
      <w:r w:rsidR="00691DB0">
        <w:t>hielo.</w:t>
      </w:r>
    </w:p>
    <w:p w14:paraId="17CF3ADB" w14:textId="2C2FD934" w:rsidR="00CC12CE" w:rsidRDefault="00CC12CE" w:rsidP="00CC12CE">
      <w:r>
        <w:t xml:space="preserve">- </w:t>
      </w:r>
      <w:r w:rsidR="00691DB0">
        <w:t>sol.</w:t>
      </w:r>
    </w:p>
    <w:p w14:paraId="6910404C" w14:textId="0A4577C7" w:rsidR="00CC12CE" w:rsidRDefault="00CC12CE" w:rsidP="00CC12CE">
      <w:r>
        <w:t xml:space="preserve">- </w:t>
      </w:r>
      <w:r w:rsidR="00691DB0">
        <w:t>Noche</w:t>
      </w:r>
    </w:p>
    <w:p w14:paraId="3BBA7614" w14:textId="427ED14A" w:rsidR="00CC12CE" w:rsidRDefault="00451E93" w:rsidP="00CC12CE">
      <w:r>
        <w:t>- Lápiz.</w:t>
      </w:r>
    </w:p>
    <w:p w14:paraId="162FEC69" w14:textId="77777777" w:rsidR="00451E93" w:rsidRPr="00CC12CE" w:rsidRDefault="00451E93" w:rsidP="00CC12CE"/>
    <w:p w14:paraId="1345DA17" w14:textId="13A61DBD" w:rsidR="00CC12CE" w:rsidRPr="00CC12CE" w:rsidRDefault="00451E93" w:rsidP="00CC12CE">
      <w:pPr>
        <w:rPr>
          <w:b/>
          <w:bCs/>
        </w:rPr>
      </w:pPr>
      <w:r w:rsidRPr="00451E93">
        <w:rPr>
          <w:b/>
          <w:bCs/>
        </w:rPr>
        <w:t xml:space="preserve">8. </w:t>
      </w:r>
      <w:r w:rsidR="00CC12CE" w:rsidRPr="00CC12CE">
        <w:rPr>
          <w:b/>
          <w:bCs/>
        </w:rPr>
        <w:t xml:space="preserve"> Aliteración</w:t>
      </w:r>
    </w:p>
    <w:p w14:paraId="79CC6923" w14:textId="6CB79D97" w:rsidR="00CC12CE" w:rsidRPr="00CC12CE" w:rsidRDefault="00451E93" w:rsidP="00CC12CE">
      <w:r>
        <w:t>C</w:t>
      </w:r>
      <w:r w:rsidR="00CC12CE" w:rsidRPr="00CC12CE">
        <w:t>onsiste en la repetición de un mismo sonido o sonidos similares, sobre todo consonánticos, en una misma frase u oración con la finalidad de producir cierto efecto sonoro en la lectura.</w:t>
      </w:r>
    </w:p>
    <w:p w14:paraId="31EA5A2D" w14:textId="77777777" w:rsidR="00CC12CE" w:rsidRPr="00CC12CE" w:rsidRDefault="00CC12CE" w:rsidP="00CC12CE">
      <w:r w:rsidRPr="00CC12CE">
        <w:rPr>
          <w:b/>
          <w:bCs/>
        </w:rPr>
        <w:t>Ejemplos:</w:t>
      </w:r>
    </w:p>
    <w:p w14:paraId="069250EF" w14:textId="77777777" w:rsidR="00CC12CE" w:rsidRPr="00CC12CE" w:rsidRDefault="00CC12CE" w:rsidP="00CC12CE">
      <w:pPr>
        <w:numPr>
          <w:ilvl w:val="0"/>
          <w:numId w:val="32"/>
        </w:numPr>
      </w:pPr>
      <w:r w:rsidRPr="00CC12CE">
        <w:t>“Infame </w:t>
      </w:r>
      <w:r w:rsidRPr="00CC12CE">
        <w:rPr>
          <w:b/>
          <w:bCs/>
        </w:rPr>
        <w:t>tur</w:t>
      </w:r>
      <w:r w:rsidRPr="00CC12CE">
        <w:t>ba de noc</w:t>
      </w:r>
      <w:r w:rsidRPr="00CC12CE">
        <w:rPr>
          <w:b/>
          <w:bCs/>
        </w:rPr>
        <w:t>tur</w:t>
      </w:r>
      <w:r w:rsidRPr="00CC12CE">
        <w:t>nas aves”. Fábula de </w:t>
      </w:r>
      <w:r w:rsidRPr="00CC12CE">
        <w:rPr>
          <w:i/>
          <w:iCs/>
        </w:rPr>
        <w:t>Polifemo y Galatea</w:t>
      </w:r>
      <w:r w:rsidRPr="00CC12CE">
        <w:t>, Luis de Góngora y Argote</w:t>
      </w:r>
    </w:p>
    <w:p w14:paraId="36379979" w14:textId="5B25AAA8" w:rsidR="00CC12CE" w:rsidRDefault="00CC12CE" w:rsidP="00CC12CE">
      <w:pPr>
        <w:numPr>
          <w:ilvl w:val="0"/>
          <w:numId w:val="32"/>
        </w:numPr>
      </w:pPr>
      <w:r w:rsidRPr="00CC12CE">
        <w:t>“Lo</w:t>
      </w:r>
      <w:r w:rsidRPr="00CC12CE">
        <w:rPr>
          <w:b/>
          <w:bCs/>
        </w:rPr>
        <w:t>s</w:t>
      </w:r>
      <w:r w:rsidRPr="00CC12CE">
        <w:t> </w:t>
      </w:r>
      <w:r w:rsidRPr="00CC12CE">
        <w:rPr>
          <w:b/>
          <w:bCs/>
        </w:rPr>
        <w:t>s</w:t>
      </w:r>
      <w:r w:rsidRPr="00CC12CE">
        <w:t>u</w:t>
      </w:r>
      <w:r w:rsidRPr="00CC12CE">
        <w:rPr>
          <w:b/>
          <w:bCs/>
        </w:rPr>
        <w:t>s</w:t>
      </w:r>
      <w:r w:rsidRPr="00CC12CE">
        <w:t>piro</w:t>
      </w:r>
      <w:r w:rsidRPr="00CC12CE">
        <w:rPr>
          <w:b/>
          <w:bCs/>
        </w:rPr>
        <w:t>s</w:t>
      </w:r>
      <w:r w:rsidRPr="00CC12CE">
        <w:t> </w:t>
      </w:r>
      <w:r w:rsidRPr="00CC12CE">
        <w:rPr>
          <w:b/>
          <w:bCs/>
        </w:rPr>
        <w:t>s</w:t>
      </w:r>
      <w:r w:rsidRPr="00CC12CE">
        <w:t>e e</w:t>
      </w:r>
      <w:r w:rsidRPr="00CC12CE">
        <w:rPr>
          <w:b/>
          <w:bCs/>
        </w:rPr>
        <w:t>s</w:t>
      </w:r>
      <w:r w:rsidRPr="00CC12CE">
        <w:t>capan de </w:t>
      </w:r>
      <w:r w:rsidRPr="00CC12CE">
        <w:rPr>
          <w:b/>
          <w:bCs/>
        </w:rPr>
        <w:t>s</w:t>
      </w:r>
      <w:r w:rsidRPr="00CC12CE">
        <w:t>u boca de fre</w:t>
      </w:r>
      <w:r w:rsidRPr="00CC12CE">
        <w:rPr>
          <w:b/>
          <w:bCs/>
        </w:rPr>
        <w:t>s</w:t>
      </w:r>
      <w:r w:rsidRPr="00CC12CE">
        <w:t>a”, del poema “Sonatina” de Rubén Darío, los suspiros son emulados con la repetición del sonido fricativo de la </w:t>
      </w:r>
      <w:r w:rsidRPr="00CC12CE">
        <w:rPr>
          <w:i/>
          <w:iCs/>
        </w:rPr>
        <w:t>s</w:t>
      </w:r>
      <w:r w:rsidRPr="00CC12CE">
        <w:t>.</w:t>
      </w:r>
    </w:p>
    <w:p w14:paraId="4F10D229" w14:textId="4CECA496" w:rsidR="00451E93" w:rsidRPr="00451E93" w:rsidRDefault="00451E93" w:rsidP="00451E93">
      <w:pPr>
        <w:rPr>
          <w:b/>
          <w:bCs/>
        </w:rPr>
      </w:pPr>
      <w:r w:rsidRPr="00451E93">
        <w:rPr>
          <w:b/>
          <w:bCs/>
        </w:rPr>
        <w:t>Ejercicios.</w:t>
      </w:r>
    </w:p>
    <w:tbl>
      <w:tblPr>
        <w:tblStyle w:val="Tablaconcuadrcula"/>
        <w:tblpPr w:leftFromText="141" w:rightFromText="141" w:vertAnchor="text" w:horzAnchor="margin" w:tblpY="587"/>
        <w:tblW w:w="0" w:type="auto"/>
        <w:tblLook w:val="04A0" w:firstRow="1" w:lastRow="0" w:firstColumn="1" w:lastColumn="0" w:noHBand="0" w:noVBand="1"/>
      </w:tblPr>
      <w:tblGrid>
        <w:gridCol w:w="8828"/>
      </w:tblGrid>
      <w:tr w:rsidR="00451E93" w14:paraId="7FD20B0A" w14:textId="77777777" w:rsidTr="00451E93">
        <w:tc>
          <w:tcPr>
            <w:tcW w:w="8828" w:type="dxa"/>
          </w:tcPr>
          <w:p w14:paraId="370A43DF" w14:textId="77777777" w:rsidR="00451E93" w:rsidRDefault="00451E93" w:rsidP="00451E93"/>
          <w:p w14:paraId="2115664F" w14:textId="77777777" w:rsidR="00451E93" w:rsidRDefault="00451E93" w:rsidP="00451E93"/>
          <w:p w14:paraId="79B40F93" w14:textId="77777777" w:rsidR="00451E93" w:rsidRDefault="00451E93" w:rsidP="00451E93"/>
          <w:p w14:paraId="568B92F3" w14:textId="77777777" w:rsidR="00451E93" w:rsidRDefault="00451E93" w:rsidP="00451E93"/>
          <w:p w14:paraId="7401B036" w14:textId="0BC66E8B" w:rsidR="00451E93" w:rsidRDefault="00451E93" w:rsidP="00451E93"/>
        </w:tc>
      </w:tr>
    </w:tbl>
    <w:p w14:paraId="2D72EA48" w14:textId="053D9771" w:rsidR="00451E93" w:rsidRDefault="00451E93" w:rsidP="00451E93">
      <w:r>
        <w:t>Escoge un trabalenguas que te sepas y preséntalo en clases, si no sabes ninguno puedes buscar uno.</w:t>
      </w:r>
    </w:p>
    <w:p w14:paraId="26E77789" w14:textId="10EFCD65" w:rsidR="00451E93" w:rsidRDefault="00451E93" w:rsidP="00451E93"/>
    <w:p w14:paraId="0E0776B9" w14:textId="35301704" w:rsidR="00CC12CE" w:rsidRPr="00CC12CE" w:rsidRDefault="00451E93" w:rsidP="00CC12CE">
      <w:pPr>
        <w:rPr>
          <w:b/>
          <w:bCs/>
        </w:rPr>
      </w:pPr>
      <w:r w:rsidRPr="00451E93">
        <w:rPr>
          <w:b/>
          <w:bCs/>
        </w:rPr>
        <w:t>9</w:t>
      </w:r>
      <w:r w:rsidR="00CC12CE" w:rsidRPr="00CC12CE">
        <w:rPr>
          <w:b/>
          <w:bCs/>
        </w:rPr>
        <w:t>. Hipérbaton</w:t>
      </w:r>
    </w:p>
    <w:p w14:paraId="4F6260C9" w14:textId="628D53F8" w:rsidR="00CC12CE" w:rsidRPr="00CC12CE" w:rsidRDefault="00451E93" w:rsidP="00CC12CE">
      <w:r>
        <w:t>E</w:t>
      </w:r>
      <w:r w:rsidR="00CC12CE" w:rsidRPr="00CC12CE">
        <w:t>s una figura literaria en la que la que se altera el orden convencional de las palabras por razones expresivas o, en el caso de la poesía, para ajustarlo a la métrica, el ritmo o la rima de la frase.</w:t>
      </w:r>
    </w:p>
    <w:p w14:paraId="0C27E719" w14:textId="77777777" w:rsidR="00CC12CE" w:rsidRPr="00CC12CE" w:rsidRDefault="00CC12CE" w:rsidP="00CC12CE">
      <w:r w:rsidRPr="00CC12CE">
        <w:rPr>
          <w:b/>
          <w:bCs/>
        </w:rPr>
        <w:t>Ejemplos:</w:t>
      </w:r>
    </w:p>
    <w:p w14:paraId="71D96905" w14:textId="77777777" w:rsidR="00CC12CE" w:rsidRPr="00CC12CE" w:rsidRDefault="00CC12CE" w:rsidP="00CC12CE">
      <w:pPr>
        <w:numPr>
          <w:ilvl w:val="0"/>
          <w:numId w:val="33"/>
        </w:numPr>
      </w:pPr>
      <w:r w:rsidRPr="00CC12CE">
        <w:t>“Si mal no recuerdo”, para referirse a ‘si no recuerdo mal’.</w:t>
      </w:r>
    </w:p>
    <w:p w14:paraId="3C9ED4D6" w14:textId="62DB3486" w:rsidR="00CC12CE" w:rsidRDefault="00CC12CE" w:rsidP="00CC12CE">
      <w:pPr>
        <w:numPr>
          <w:ilvl w:val="0"/>
          <w:numId w:val="33"/>
        </w:numPr>
      </w:pPr>
      <w:r w:rsidRPr="00CC12CE">
        <w:t xml:space="preserve">“Del salón en el ángulo </w:t>
      </w:r>
      <w:proofErr w:type="gramStart"/>
      <w:r w:rsidRPr="00CC12CE">
        <w:t>oscuro,/</w:t>
      </w:r>
      <w:proofErr w:type="gramEnd"/>
      <w:r w:rsidRPr="00CC12CE">
        <w:t xml:space="preserve"> de su dueño tal vez olvidada,/ silenciosa y cubierta de polvo,/</w:t>
      </w:r>
      <w:proofErr w:type="spellStart"/>
      <w:r w:rsidRPr="00CC12CE">
        <w:t>veíase</w:t>
      </w:r>
      <w:proofErr w:type="spellEnd"/>
      <w:r w:rsidRPr="00CC12CE">
        <w:t xml:space="preserve"> el arpa”. “Rima VII”, de Gustavo Adolfo Bécquer.</w:t>
      </w:r>
    </w:p>
    <w:p w14:paraId="0E7AD3F2" w14:textId="1EB9B986" w:rsidR="00451E93" w:rsidRPr="00451E93" w:rsidRDefault="00451E93" w:rsidP="00451E93">
      <w:pPr>
        <w:rPr>
          <w:b/>
          <w:bCs/>
        </w:rPr>
      </w:pPr>
      <w:r w:rsidRPr="00451E93">
        <w:rPr>
          <w:b/>
          <w:bCs/>
        </w:rPr>
        <w:t>Ejercicios.</w:t>
      </w:r>
    </w:p>
    <w:p w14:paraId="560F1AAD" w14:textId="32960BC5" w:rsidR="00451E93" w:rsidRDefault="00451E93" w:rsidP="00451E93">
      <w:r>
        <w:t>Aplica el hipérbaton a las siguientes oraciones.</w:t>
      </w:r>
    </w:p>
    <w:p w14:paraId="414E4C93" w14:textId="389E3097" w:rsidR="00451E93" w:rsidRDefault="00451E93" w:rsidP="00451E93">
      <w:r>
        <w:t>- Las palomas volaban sobre el mar.</w:t>
      </w:r>
    </w:p>
    <w:p w14:paraId="27BAF569" w14:textId="7A2A7286" w:rsidR="00451E93" w:rsidRDefault="00451E93" w:rsidP="00451E93">
      <w:r>
        <w:t>- El café se encontraba muy caliente.</w:t>
      </w:r>
    </w:p>
    <w:p w14:paraId="497867A7" w14:textId="78A55E24" w:rsidR="00451E93" w:rsidRDefault="00451E93" w:rsidP="00451E93">
      <w:r>
        <w:t>- El celular no para de sonar.</w:t>
      </w:r>
    </w:p>
    <w:p w14:paraId="7B198B34" w14:textId="5088F459" w:rsidR="00451E93" w:rsidRDefault="00451E93" w:rsidP="00451E93">
      <w:r>
        <w:t>- El televisor se echó a perder.</w:t>
      </w:r>
    </w:p>
    <w:p w14:paraId="3112D765" w14:textId="20FCAF5F" w:rsidR="00451E93" w:rsidRDefault="00451E93" w:rsidP="00451E93">
      <w:r>
        <w:t>- Juan compró 11 naranjas.</w:t>
      </w:r>
    </w:p>
    <w:p w14:paraId="18E08D1B" w14:textId="2610B994" w:rsidR="00451E93" w:rsidRDefault="00451E93" w:rsidP="00451E93">
      <w:r>
        <w:t xml:space="preserve">- María </w:t>
      </w:r>
      <w:proofErr w:type="spellStart"/>
      <w:r>
        <w:t>esta</w:t>
      </w:r>
      <w:proofErr w:type="spellEnd"/>
      <w:r>
        <w:t xml:space="preserve"> sentada.</w:t>
      </w:r>
    </w:p>
    <w:p w14:paraId="6AAC23A7" w14:textId="77777777" w:rsidR="00691DB0" w:rsidRPr="00CC12CE" w:rsidRDefault="00691DB0" w:rsidP="00451E93"/>
    <w:p w14:paraId="17E89748" w14:textId="66141BC6" w:rsidR="00CC12CE" w:rsidRPr="00CC12CE" w:rsidRDefault="00CC12CE" w:rsidP="00CC12CE">
      <w:pPr>
        <w:rPr>
          <w:b/>
          <w:bCs/>
        </w:rPr>
      </w:pPr>
      <w:r w:rsidRPr="00CC12CE">
        <w:rPr>
          <w:b/>
          <w:bCs/>
        </w:rPr>
        <w:lastRenderedPageBreak/>
        <w:t>1</w:t>
      </w:r>
      <w:r w:rsidR="00451E93" w:rsidRPr="00451E93">
        <w:rPr>
          <w:b/>
          <w:bCs/>
        </w:rPr>
        <w:t>0</w:t>
      </w:r>
      <w:r w:rsidRPr="00CC12CE">
        <w:rPr>
          <w:b/>
          <w:bCs/>
        </w:rPr>
        <w:t>. Paradoja</w:t>
      </w:r>
    </w:p>
    <w:p w14:paraId="51005A94" w14:textId="252D2576" w:rsidR="00CC12CE" w:rsidRPr="00CC12CE" w:rsidRDefault="00451E93" w:rsidP="00CC12CE">
      <w:r>
        <w:t>I</w:t>
      </w:r>
      <w:r w:rsidR="00CC12CE" w:rsidRPr="00CC12CE">
        <w:t>mplica el uso de expresiones, ideas, conceptos o frases en las cuales hay una supuesta contradicción que, en realidad, tiene la intención de enfatizar o darle un nuevo sentido a aquello de lo que habla.</w:t>
      </w:r>
    </w:p>
    <w:p w14:paraId="159FCD2A" w14:textId="77777777" w:rsidR="00CC12CE" w:rsidRPr="00CC12CE" w:rsidRDefault="00CC12CE" w:rsidP="00CC12CE">
      <w:r w:rsidRPr="00CC12CE">
        <w:rPr>
          <w:b/>
          <w:bCs/>
        </w:rPr>
        <w:t>Ejemplos:</w:t>
      </w:r>
    </w:p>
    <w:p w14:paraId="2E8E7F3A" w14:textId="77777777" w:rsidR="00CC12CE" w:rsidRPr="00CC12CE" w:rsidRDefault="00CC12CE" w:rsidP="00CC12CE">
      <w:pPr>
        <w:numPr>
          <w:ilvl w:val="0"/>
          <w:numId w:val="35"/>
        </w:numPr>
      </w:pPr>
      <w:r w:rsidRPr="00CC12CE">
        <w:t>“Solo </w:t>
      </w:r>
      <w:r w:rsidRPr="00CC12CE">
        <w:rPr>
          <w:b/>
          <w:bCs/>
        </w:rPr>
        <w:t>sé</w:t>
      </w:r>
      <w:r w:rsidRPr="00CC12CE">
        <w:t> que </w:t>
      </w:r>
      <w:r w:rsidRPr="00CC12CE">
        <w:rPr>
          <w:b/>
          <w:bCs/>
        </w:rPr>
        <w:t>no sé</w:t>
      </w:r>
      <w:r w:rsidRPr="00CC12CE">
        <w:t> nada”.</w:t>
      </w:r>
    </w:p>
    <w:p w14:paraId="2BB3AC0A" w14:textId="2C7A7849" w:rsidR="00CC12CE" w:rsidRDefault="00CC12CE" w:rsidP="00CC12CE">
      <w:pPr>
        <w:numPr>
          <w:ilvl w:val="0"/>
          <w:numId w:val="35"/>
        </w:numPr>
      </w:pPr>
      <w:r w:rsidRPr="00CC12CE">
        <w:t>“Si anhelas la </w:t>
      </w:r>
      <w:r w:rsidRPr="00CC12CE">
        <w:rPr>
          <w:b/>
          <w:bCs/>
        </w:rPr>
        <w:t>paz</w:t>
      </w:r>
      <w:r w:rsidRPr="00CC12CE">
        <w:t>, prepárate para la </w:t>
      </w:r>
      <w:r w:rsidRPr="00CC12CE">
        <w:rPr>
          <w:b/>
          <w:bCs/>
        </w:rPr>
        <w:t>guerra</w:t>
      </w:r>
      <w:r w:rsidRPr="00CC12CE">
        <w:t>”.</w:t>
      </w:r>
    </w:p>
    <w:p w14:paraId="1772A8A5" w14:textId="73FB98D2" w:rsidR="00451E93" w:rsidRPr="00451E93" w:rsidRDefault="00451E93" w:rsidP="00451E93">
      <w:pPr>
        <w:rPr>
          <w:b/>
          <w:bCs/>
        </w:rPr>
      </w:pPr>
      <w:r w:rsidRPr="00451E93">
        <w:rPr>
          <w:b/>
          <w:bCs/>
        </w:rPr>
        <w:t>Ejercicios.</w:t>
      </w:r>
    </w:p>
    <w:p w14:paraId="1622B810" w14:textId="13ADAD0B" w:rsidR="00451E93" w:rsidRDefault="00451E93" w:rsidP="00451E93">
      <w:r>
        <w:t>Inventa una paradoja.</w:t>
      </w:r>
    </w:p>
    <w:p w14:paraId="08D4395E" w14:textId="50A991BB" w:rsidR="00FB3763" w:rsidRDefault="00FB3763" w:rsidP="00451E93"/>
    <w:p w14:paraId="144890D2" w14:textId="3EE8929E" w:rsidR="00FB3763" w:rsidRDefault="00FB3763" w:rsidP="00451E93"/>
    <w:p w14:paraId="7F228DAF" w14:textId="466F603F" w:rsidR="00FB3763" w:rsidRDefault="00FB3763" w:rsidP="00451E93"/>
    <w:p w14:paraId="39CC2495" w14:textId="77777777" w:rsidR="00FB3763" w:rsidRDefault="00FB3763" w:rsidP="00451E93"/>
    <w:p w14:paraId="4F4B6E5F" w14:textId="1BD60D67" w:rsidR="00FB3763" w:rsidRDefault="00FB3763" w:rsidP="00451E93"/>
    <w:p w14:paraId="7DCCE88E" w14:textId="39027C02" w:rsidR="00FB3763" w:rsidRDefault="00FB3763" w:rsidP="00451E93"/>
    <w:p w14:paraId="2F5C2C46" w14:textId="7E1B4135" w:rsidR="00FB3763" w:rsidRDefault="00FB3763" w:rsidP="00451E93"/>
    <w:p w14:paraId="76A18EE7" w14:textId="2EF42F7A" w:rsidR="00FB3763" w:rsidRDefault="00FB3763" w:rsidP="00451E93"/>
    <w:p w14:paraId="68CE2306" w14:textId="472296DD" w:rsidR="00FB3763" w:rsidRDefault="00FB3763" w:rsidP="00451E93"/>
    <w:p w14:paraId="15027587" w14:textId="1A637C56" w:rsidR="00FB3763" w:rsidRDefault="00FB3763" w:rsidP="00451E93"/>
    <w:p w14:paraId="75A59CDF" w14:textId="6D80089A" w:rsidR="00FB3763" w:rsidRDefault="00FB3763" w:rsidP="00451E93"/>
    <w:p w14:paraId="63D6E3DE" w14:textId="45F0B974" w:rsidR="00FB3763" w:rsidRDefault="00FB3763" w:rsidP="00451E93"/>
    <w:p w14:paraId="3F077002" w14:textId="1B60C08A" w:rsidR="00FB3763" w:rsidRDefault="00FB3763" w:rsidP="00451E93"/>
    <w:p w14:paraId="69C7305E" w14:textId="199775DF" w:rsidR="00FB3763" w:rsidRDefault="00FB3763" w:rsidP="00451E93"/>
    <w:p w14:paraId="629198D1" w14:textId="06A07B99" w:rsidR="00FB3763" w:rsidRDefault="00FB3763" w:rsidP="00451E93"/>
    <w:p w14:paraId="55B23EC0" w14:textId="321E1EFF" w:rsidR="00FB3763" w:rsidRDefault="00FB3763" w:rsidP="00451E93"/>
    <w:p w14:paraId="4897EEE8" w14:textId="07B5250F" w:rsidR="00FB3763" w:rsidRDefault="00FB3763" w:rsidP="00451E93"/>
    <w:p w14:paraId="4B5B5DB5" w14:textId="0B26B782" w:rsidR="00FB3763" w:rsidRDefault="00FB3763" w:rsidP="00451E93"/>
    <w:p w14:paraId="675AA607" w14:textId="3E524E42" w:rsidR="00FB3763" w:rsidRDefault="00FB3763" w:rsidP="00451E93"/>
    <w:p w14:paraId="76910906" w14:textId="77777777" w:rsidR="00FB3763" w:rsidRDefault="00FB3763" w:rsidP="00451E93"/>
    <w:p w14:paraId="58C6AEB0" w14:textId="0AB13FB3" w:rsidR="00451E93" w:rsidRPr="0071275C" w:rsidRDefault="00451E93" w:rsidP="00451E93">
      <w:pPr>
        <w:jc w:val="center"/>
        <w:rPr>
          <w:b/>
          <w:bCs/>
          <w:color w:val="4472C4" w:themeColor="accent1"/>
        </w:rPr>
      </w:pPr>
      <w:bookmarkStart w:id="1" w:name="_Hlk71831961"/>
      <w:r w:rsidRPr="0071275C">
        <w:rPr>
          <w:b/>
          <w:bCs/>
          <w:color w:val="4472C4" w:themeColor="accent1"/>
        </w:rPr>
        <w:lastRenderedPageBreak/>
        <w:t xml:space="preserve">Lección </w:t>
      </w:r>
      <w:r>
        <w:rPr>
          <w:b/>
          <w:bCs/>
          <w:color w:val="4472C4" w:themeColor="accent1"/>
        </w:rPr>
        <w:t>8</w:t>
      </w:r>
      <w:r w:rsidRPr="0071275C">
        <w:rPr>
          <w:b/>
          <w:bCs/>
          <w:color w:val="4472C4" w:themeColor="accent1"/>
        </w:rPr>
        <w:t xml:space="preserve">°, </w:t>
      </w:r>
      <w:proofErr w:type="gramStart"/>
      <w:r w:rsidRPr="0071275C">
        <w:rPr>
          <w:b/>
          <w:bCs/>
          <w:color w:val="4472C4" w:themeColor="accent1"/>
        </w:rPr>
        <w:t>Mayo</w:t>
      </w:r>
      <w:proofErr w:type="gramEnd"/>
      <w:r w:rsidRPr="0071275C">
        <w:rPr>
          <w:b/>
          <w:bCs/>
          <w:color w:val="4472C4" w:themeColor="accent1"/>
        </w:rPr>
        <w:t>.</w:t>
      </w:r>
    </w:p>
    <w:p w14:paraId="5928880D" w14:textId="5648D9D5" w:rsidR="00451E93" w:rsidRDefault="00451E93" w:rsidP="00451E93">
      <w:pPr>
        <w:jc w:val="center"/>
        <w:rPr>
          <w:b/>
          <w:bCs/>
          <w:color w:val="4472C4" w:themeColor="accent1"/>
        </w:rPr>
      </w:pPr>
      <w:r>
        <w:rPr>
          <w:b/>
          <w:bCs/>
          <w:color w:val="4472C4" w:themeColor="accent1"/>
        </w:rPr>
        <w:t xml:space="preserve">Repaso </w:t>
      </w:r>
      <w:proofErr w:type="gramStart"/>
      <w:r>
        <w:rPr>
          <w:b/>
          <w:bCs/>
          <w:color w:val="4472C4" w:themeColor="accent1"/>
        </w:rPr>
        <w:t xml:space="preserve">de </w:t>
      </w:r>
      <w:r w:rsidRPr="0071275C">
        <w:rPr>
          <w:b/>
          <w:bCs/>
          <w:color w:val="4472C4" w:themeColor="accent1"/>
        </w:rPr>
        <w:t xml:space="preserve"> figuras</w:t>
      </w:r>
      <w:proofErr w:type="gramEnd"/>
      <w:r w:rsidRPr="0071275C">
        <w:rPr>
          <w:b/>
          <w:bCs/>
          <w:color w:val="4472C4" w:themeColor="accent1"/>
        </w:rPr>
        <w:t xml:space="preserve"> retóricas.</w:t>
      </w:r>
    </w:p>
    <w:bookmarkEnd w:id="1"/>
    <w:p w14:paraId="61FBBBF2" w14:textId="11661094" w:rsidR="00451E93" w:rsidRDefault="00451E93" w:rsidP="00451E93">
      <w:pPr>
        <w:rPr>
          <w:b/>
          <w:bCs/>
          <w:color w:val="4472C4" w:themeColor="accent1"/>
        </w:rPr>
      </w:pPr>
    </w:p>
    <w:p w14:paraId="1396B331" w14:textId="4A3D4420" w:rsidR="00451E93" w:rsidRDefault="00451E93" w:rsidP="00451E93">
      <w:pPr>
        <w:rPr>
          <w:color w:val="000000" w:themeColor="text1"/>
        </w:rPr>
      </w:pPr>
      <w:r>
        <w:rPr>
          <w:color w:val="000000" w:themeColor="text1"/>
        </w:rPr>
        <w:t>Hasta el momento hemos visto las siguientes figuras retóricas en clases:</w:t>
      </w:r>
    </w:p>
    <w:p w14:paraId="2B6B58CB" w14:textId="0BB83599" w:rsidR="00451E93" w:rsidRDefault="00451E93" w:rsidP="00451E93">
      <w:pPr>
        <w:pStyle w:val="Prrafodelista"/>
        <w:numPr>
          <w:ilvl w:val="0"/>
          <w:numId w:val="46"/>
        </w:numPr>
        <w:rPr>
          <w:color w:val="000000" w:themeColor="text1"/>
        </w:rPr>
      </w:pPr>
      <w:r>
        <w:rPr>
          <w:color w:val="000000" w:themeColor="text1"/>
        </w:rPr>
        <w:t>Metáfora.</w:t>
      </w:r>
    </w:p>
    <w:p w14:paraId="34ECDB17" w14:textId="612ED50E" w:rsidR="00451E93" w:rsidRDefault="00451E93" w:rsidP="00451E93">
      <w:pPr>
        <w:pStyle w:val="Prrafodelista"/>
        <w:numPr>
          <w:ilvl w:val="0"/>
          <w:numId w:val="46"/>
        </w:numPr>
        <w:rPr>
          <w:color w:val="000000" w:themeColor="text1"/>
        </w:rPr>
      </w:pPr>
      <w:r>
        <w:rPr>
          <w:color w:val="000000" w:themeColor="text1"/>
        </w:rPr>
        <w:t>Comparación.</w:t>
      </w:r>
    </w:p>
    <w:p w14:paraId="5CB058DE" w14:textId="345B8C40" w:rsidR="00451E93" w:rsidRDefault="00451E93" w:rsidP="00451E93">
      <w:pPr>
        <w:pStyle w:val="Prrafodelista"/>
        <w:numPr>
          <w:ilvl w:val="0"/>
          <w:numId w:val="46"/>
        </w:numPr>
        <w:rPr>
          <w:color w:val="000000" w:themeColor="text1"/>
        </w:rPr>
      </w:pPr>
      <w:r>
        <w:rPr>
          <w:color w:val="000000" w:themeColor="text1"/>
        </w:rPr>
        <w:t>Hipérbole.</w:t>
      </w:r>
    </w:p>
    <w:p w14:paraId="37204DFD" w14:textId="358714BE" w:rsidR="00451E93" w:rsidRDefault="00451E93" w:rsidP="00451E93">
      <w:pPr>
        <w:pStyle w:val="Prrafodelista"/>
        <w:numPr>
          <w:ilvl w:val="0"/>
          <w:numId w:val="46"/>
        </w:numPr>
        <w:rPr>
          <w:color w:val="000000" w:themeColor="text1"/>
        </w:rPr>
      </w:pPr>
      <w:r>
        <w:rPr>
          <w:color w:val="000000" w:themeColor="text1"/>
        </w:rPr>
        <w:t>Sinécdoque.</w:t>
      </w:r>
    </w:p>
    <w:p w14:paraId="1A3393CB" w14:textId="7B2E427C" w:rsidR="00451E93" w:rsidRDefault="00451E93" w:rsidP="00451E93">
      <w:pPr>
        <w:pStyle w:val="Prrafodelista"/>
        <w:numPr>
          <w:ilvl w:val="0"/>
          <w:numId w:val="46"/>
        </w:numPr>
        <w:rPr>
          <w:color w:val="000000" w:themeColor="text1"/>
        </w:rPr>
      </w:pPr>
      <w:r>
        <w:rPr>
          <w:color w:val="000000" w:themeColor="text1"/>
        </w:rPr>
        <w:t>Anáfora.</w:t>
      </w:r>
    </w:p>
    <w:p w14:paraId="38B9812A" w14:textId="3E4DB36A" w:rsidR="00451E93" w:rsidRDefault="00451E93" w:rsidP="00451E93">
      <w:pPr>
        <w:pStyle w:val="Prrafodelista"/>
        <w:numPr>
          <w:ilvl w:val="0"/>
          <w:numId w:val="46"/>
        </w:numPr>
        <w:rPr>
          <w:color w:val="000000" w:themeColor="text1"/>
        </w:rPr>
      </w:pPr>
      <w:r>
        <w:rPr>
          <w:color w:val="000000" w:themeColor="text1"/>
        </w:rPr>
        <w:t>Personificación.</w:t>
      </w:r>
    </w:p>
    <w:p w14:paraId="45E8C9A4" w14:textId="080D478D" w:rsidR="00451E93" w:rsidRDefault="00451E93" w:rsidP="00451E93">
      <w:pPr>
        <w:pStyle w:val="Prrafodelista"/>
        <w:numPr>
          <w:ilvl w:val="0"/>
          <w:numId w:val="46"/>
        </w:numPr>
        <w:rPr>
          <w:color w:val="000000" w:themeColor="text1"/>
        </w:rPr>
      </w:pPr>
      <w:r>
        <w:rPr>
          <w:color w:val="000000" w:themeColor="text1"/>
        </w:rPr>
        <w:t>Epíteto.</w:t>
      </w:r>
    </w:p>
    <w:p w14:paraId="007EA878" w14:textId="411E91F9" w:rsidR="00451E93" w:rsidRDefault="00451E93" w:rsidP="00451E93">
      <w:pPr>
        <w:pStyle w:val="Prrafodelista"/>
        <w:numPr>
          <w:ilvl w:val="0"/>
          <w:numId w:val="46"/>
        </w:numPr>
        <w:rPr>
          <w:color w:val="000000" w:themeColor="text1"/>
        </w:rPr>
      </w:pPr>
      <w:r>
        <w:rPr>
          <w:color w:val="000000" w:themeColor="text1"/>
        </w:rPr>
        <w:t>Aliteración.</w:t>
      </w:r>
    </w:p>
    <w:p w14:paraId="4CD2E409" w14:textId="75B9CF71" w:rsidR="00451E93" w:rsidRDefault="00451E93" w:rsidP="00451E93">
      <w:pPr>
        <w:pStyle w:val="Prrafodelista"/>
        <w:numPr>
          <w:ilvl w:val="0"/>
          <w:numId w:val="46"/>
        </w:numPr>
        <w:rPr>
          <w:color w:val="000000" w:themeColor="text1"/>
        </w:rPr>
      </w:pPr>
      <w:r>
        <w:rPr>
          <w:color w:val="000000" w:themeColor="text1"/>
        </w:rPr>
        <w:t>Hipérbaton.</w:t>
      </w:r>
    </w:p>
    <w:p w14:paraId="74582B77" w14:textId="79FE43AF" w:rsidR="00451E93" w:rsidRDefault="00451E93" w:rsidP="00451E93">
      <w:pPr>
        <w:pStyle w:val="Prrafodelista"/>
        <w:numPr>
          <w:ilvl w:val="0"/>
          <w:numId w:val="46"/>
        </w:numPr>
        <w:rPr>
          <w:color w:val="000000" w:themeColor="text1"/>
        </w:rPr>
      </w:pPr>
      <w:r>
        <w:rPr>
          <w:color w:val="000000" w:themeColor="text1"/>
        </w:rPr>
        <w:t>Paradoja.</w:t>
      </w:r>
    </w:p>
    <w:p w14:paraId="2A777A26" w14:textId="0E6A936D" w:rsidR="00451E93" w:rsidRPr="00451E93" w:rsidRDefault="00691DB0" w:rsidP="00451E93">
      <w:pPr>
        <w:rPr>
          <w:color w:val="000000" w:themeColor="text1"/>
        </w:rPr>
      </w:pPr>
      <w:r w:rsidRPr="00691DB0">
        <w:rPr>
          <w:b/>
          <w:bCs/>
          <w:color w:val="000000" w:themeColor="text1"/>
        </w:rPr>
        <w:t>Instrucciones</w:t>
      </w:r>
      <w:r>
        <w:rPr>
          <w:color w:val="000000" w:themeColor="text1"/>
        </w:rPr>
        <w:t xml:space="preserve">: </w:t>
      </w:r>
      <w:r w:rsidR="00451E93">
        <w:rPr>
          <w:color w:val="000000" w:themeColor="text1"/>
        </w:rPr>
        <w:t>En esta lección te invito a que apliques tus conocimientos, para esto deberás leer cada uno de los versos que se presentan para luego identificar la figura retórica que contienen. En algunos casos puede ser más de una.</w:t>
      </w:r>
    </w:p>
    <w:p w14:paraId="590AC72D" w14:textId="420273D1" w:rsidR="00691DB0" w:rsidRDefault="00691DB0" w:rsidP="00FB3763">
      <w:pPr>
        <w:pStyle w:val="Prrafodelista"/>
        <w:numPr>
          <w:ilvl w:val="0"/>
          <w:numId w:val="47"/>
        </w:numPr>
        <w:spacing w:line="360" w:lineRule="auto"/>
        <w:ind w:left="714" w:hanging="357"/>
      </w:pPr>
      <w:r>
        <w:t>Mi mamá me mima.</w:t>
      </w:r>
    </w:p>
    <w:p w14:paraId="0F02C863" w14:textId="230A311C" w:rsidR="00691DB0" w:rsidRDefault="00691DB0" w:rsidP="00FB3763">
      <w:pPr>
        <w:pStyle w:val="Prrafodelista"/>
        <w:numPr>
          <w:ilvl w:val="0"/>
          <w:numId w:val="47"/>
        </w:numPr>
        <w:spacing w:line="360" w:lineRule="auto"/>
        <w:ind w:left="714" w:hanging="357"/>
      </w:pPr>
      <w:r>
        <w:t>La caja se quejaba por edad.</w:t>
      </w:r>
    </w:p>
    <w:p w14:paraId="0CDBD3FC" w14:textId="289C9A90" w:rsidR="00691DB0" w:rsidRDefault="00691DB0" w:rsidP="00FB3763">
      <w:pPr>
        <w:pStyle w:val="Prrafodelista"/>
        <w:numPr>
          <w:ilvl w:val="0"/>
          <w:numId w:val="47"/>
        </w:numPr>
        <w:spacing w:line="360" w:lineRule="auto"/>
        <w:ind w:left="714" w:hanging="357"/>
      </w:pPr>
      <w:r>
        <w:t>El campo verde está frondoso.</w:t>
      </w:r>
    </w:p>
    <w:p w14:paraId="335A5F10" w14:textId="7321F622" w:rsidR="00691DB0" w:rsidRDefault="00691DB0" w:rsidP="00FB3763">
      <w:pPr>
        <w:pStyle w:val="Prrafodelista"/>
        <w:numPr>
          <w:ilvl w:val="0"/>
          <w:numId w:val="47"/>
        </w:numPr>
        <w:spacing w:line="360" w:lineRule="auto"/>
        <w:ind w:left="714" w:hanging="357"/>
      </w:pPr>
      <w:r>
        <w:t>Te dije mil veces que lavaras los platos.</w:t>
      </w:r>
    </w:p>
    <w:p w14:paraId="78EC750D" w14:textId="35D437DA" w:rsidR="00691DB0" w:rsidRDefault="00691DB0" w:rsidP="00FB3763">
      <w:pPr>
        <w:pStyle w:val="Prrafodelista"/>
        <w:numPr>
          <w:ilvl w:val="0"/>
          <w:numId w:val="47"/>
        </w:numPr>
        <w:spacing w:line="360" w:lineRule="auto"/>
        <w:ind w:left="714" w:hanging="357"/>
      </w:pPr>
      <w:r>
        <w:t xml:space="preserve">Tres tristes tigres trigo </w:t>
      </w:r>
      <w:proofErr w:type="spellStart"/>
      <w:r>
        <w:t>trigaban</w:t>
      </w:r>
      <w:proofErr w:type="spellEnd"/>
      <w:r>
        <w:t>.</w:t>
      </w:r>
    </w:p>
    <w:p w14:paraId="4DC3941A" w14:textId="1AE245A1" w:rsidR="00691DB0" w:rsidRDefault="00691DB0" w:rsidP="00FB3763">
      <w:pPr>
        <w:pStyle w:val="Prrafodelista"/>
        <w:numPr>
          <w:ilvl w:val="0"/>
          <w:numId w:val="47"/>
        </w:numPr>
        <w:spacing w:line="360" w:lineRule="auto"/>
        <w:ind w:left="714" w:hanging="357"/>
      </w:pPr>
      <w:r>
        <w:t>Las estrellas fueron fieles testigos.</w:t>
      </w:r>
    </w:p>
    <w:p w14:paraId="7595F79E" w14:textId="5FA84CE3" w:rsidR="00691DB0" w:rsidRDefault="00691DB0" w:rsidP="00FB3763">
      <w:pPr>
        <w:pStyle w:val="Prrafodelista"/>
        <w:numPr>
          <w:ilvl w:val="0"/>
          <w:numId w:val="47"/>
        </w:numPr>
        <w:spacing w:line="360" w:lineRule="auto"/>
        <w:ind w:left="714" w:hanging="357"/>
      </w:pPr>
      <w:r>
        <w:t>El calor del fuego alcanza mi rostro.</w:t>
      </w:r>
    </w:p>
    <w:p w14:paraId="65881036" w14:textId="5F812E52" w:rsidR="00691DB0" w:rsidRDefault="00691DB0" w:rsidP="00FB3763">
      <w:pPr>
        <w:pStyle w:val="Prrafodelista"/>
        <w:numPr>
          <w:ilvl w:val="0"/>
          <w:numId w:val="47"/>
        </w:numPr>
        <w:spacing w:line="360" w:lineRule="auto"/>
        <w:ind w:left="714" w:hanging="357"/>
      </w:pPr>
      <w:r>
        <w:t>Acaba de cumplir 80 primaveras.</w:t>
      </w:r>
    </w:p>
    <w:p w14:paraId="79DAFB7E" w14:textId="125BAD28" w:rsidR="00691DB0" w:rsidRDefault="00691DB0" w:rsidP="00FB3763">
      <w:pPr>
        <w:pStyle w:val="Prrafodelista"/>
        <w:numPr>
          <w:ilvl w:val="0"/>
          <w:numId w:val="47"/>
        </w:numPr>
        <w:spacing w:line="360" w:lineRule="auto"/>
        <w:ind w:left="714" w:hanging="357"/>
      </w:pPr>
      <w:r>
        <w:t>Bien está.</w:t>
      </w:r>
    </w:p>
    <w:p w14:paraId="3398A193" w14:textId="2047046B" w:rsidR="00691DB0" w:rsidRDefault="00691DB0" w:rsidP="00FB3763">
      <w:pPr>
        <w:pStyle w:val="Prrafodelista"/>
        <w:numPr>
          <w:ilvl w:val="0"/>
          <w:numId w:val="47"/>
        </w:numPr>
        <w:spacing w:line="360" w:lineRule="auto"/>
        <w:ind w:left="714" w:hanging="357"/>
      </w:pPr>
      <w:r>
        <w:t>Solo en la soledad del solitario.</w:t>
      </w:r>
    </w:p>
    <w:p w14:paraId="7C764BA1" w14:textId="457CD2F2" w:rsidR="00451E93" w:rsidRDefault="00691DB0" w:rsidP="00FB3763">
      <w:pPr>
        <w:pStyle w:val="Prrafodelista"/>
        <w:numPr>
          <w:ilvl w:val="0"/>
          <w:numId w:val="47"/>
        </w:numPr>
        <w:spacing w:line="360" w:lineRule="auto"/>
        <w:ind w:left="714" w:hanging="357"/>
      </w:pPr>
      <w:r>
        <w:t>El cielo estaba cubierto de blanco algodones.</w:t>
      </w:r>
    </w:p>
    <w:p w14:paraId="60B56F8B" w14:textId="569A97E6" w:rsidR="00691DB0" w:rsidRDefault="00691DB0" w:rsidP="00FB3763">
      <w:pPr>
        <w:pStyle w:val="Prrafodelista"/>
        <w:numPr>
          <w:ilvl w:val="0"/>
          <w:numId w:val="47"/>
        </w:numPr>
        <w:spacing w:line="360" w:lineRule="auto"/>
        <w:ind w:left="714" w:hanging="357"/>
      </w:pPr>
      <w:r>
        <w:t>La luna reía a carcajadas.</w:t>
      </w:r>
    </w:p>
    <w:p w14:paraId="03C240EE" w14:textId="344DAD9D" w:rsidR="00691DB0" w:rsidRDefault="00691DB0" w:rsidP="00FB3763">
      <w:pPr>
        <w:pStyle w:val="Prrafodelista"/>
        <w:numPr>
          <w:ilvl w:val="0"/>
          <w:numId w:val="47"/>
        </w:numPr>
        <w:spacing w:line="360" w:lineRule="auto"/>
        <w:ind w:left="714" w:hanging="357"/>
      </w:pPr>
      <w:r>
        <w:t>La blanca paloma vuela.</w:t>
      </w:r>
    </w:p>
    <w:p w14:paraId="65F563DA" w14:textId="144CA512" w:rsidR="00691DB0" w:rsidRDefault="00691DB0" w:rsidP="00FB3763">
      <w:pPr>
        <w:pStyle w:val="Prrafodelista"/>
        <w:numPr>
          <w:ilvl w:val="0"/>
          <w:numId w:val="47"/>
        </w:numPr>
        <w:spacing w:line="360" w:lineRule="auto"/>
        <w:ind w:left="714" w:hanging="357"/>
      </w:pPr>
      <w:r>
        <w:t>Hay dos helados por cabeza.</w:t>
      </w:r>
    </w:p>
    <w:p w14:paraId="5B65628D" w14:textId="2B29A136" w:rsidR="00691DB0" w:rsidRDefault="00691DB0" w:rsidP="00FB3763">
      <w:pPr>
        <w:pStyle w:val="Prrafodelista"/>
        <w:numPr>
          <w:ilvl w:val="0"/>
          <w:numId w:val="47"/>
        </w:numPr>
        <w:spacing w:line="360" w:lineRule="auto"/>
        <w:ind w:left="714" w:hanging="357"/>
      </w:pPr>
      <w:r>
        <w:t>En casa de herrero, cuchillo de palo.</w:t>
      </w:r>
    </w:p>
    <w:p w14:paraId="63A415A3" w14:textId="6C57932E" w:rsidR="00691DB0" w:rsidRDefault="00691DB0" w:rsidP="00FB3763">
      <w:pPr>
        <w:pStyle w:val="Prrafodelista"/>
        <w:numPr>
          <w:ilvl w:val="0"/>
          <w:numId w:val="47"/>
        </w:numPr>
        <w:spacing w:line="360" w:lineRule="auto"/>
        <w:ind w:left="714" w:hanging="357"/>
      </w:pPr>
      <w:r>
        <w:t>Ni que decir tiene.</w:t>
      </w:r>
    </w:p>
    <w:p w14:paraId="772707ED" w14:textId="60C1B373" w:rsidR="00691DB0" w:rsidRDefault="00691DB0" w:rsidP="00FB3763">
      <w:pPr>
        <w:pStyle w:val="Prrafodelista"/>
        <w:numPr>
          <w:ilvl w:val="0"/>
          <w:numId w:val="47"/>
        </w:numPr>
        <w:spacing w:line="360" w:lineRule="auto"/>
        <w:ind w:left="714" w:hanging="357"/>
      </w:pPr>
      <w:r>
        <w:t>Tengo tanta hambre que me comería una vaca.</w:t>
      </w:r>
    </w:p>
    <w:p w14:paraId="020E1F8B" w14:textId="26B105AF" w:rsidR="00691DB0" w:rsidRDefault="00691DB0" w:rsidP="00FB3763">
      <w:pPr>
        <w:pStyle w:val="Prrafodelista"/>
        <w:numPr>
          <w:ilvl w:val="0"/>
          <w:numId w:val="47"/>
        </w:numPr>
        <w:spacing w:line="360" w:lineRule="auto"/>
        <w:ind w:left="714" w:hanging="357"/>
      </w:pPr>
      <w:r>
        <w:lastRenderedPageBreak/>
        <w:t>Vimos las velas llegar lejos.</w:t>
      </w:r>
    </w:p>
    <w:p w14:paraId="343B30E2" w14:textId="76B64877" w:rsidR="00691DB0" w:rsidRDefault="00691DB0" w:rsidP="00FB3763">
      <w:pPr>
        <w:pStyle w:val="Prrafodelista"/>
        <w:numPr>
          <w:ilvl w:val="0"/>
          <w:numId w:val="47"/>
        </w:numPr>
        <w:spacing w:line="360" w:lineRule="auto"/>
        <w:ind w:left="714" w:hanging="357"/>
      </w:pPr>
      <w:r>
        <w:t>Luis es tan esquivo como un gato.</w:t>
      </w:r>
    </w:p>
    <w:p w14:paraId="4A06E7B4" w14:textId="771A532E" w:rsidR="00691DB0" w:rsidRDefault="00691DB0" w:rsidP="00FB3763">
      <w:pPr>
        <w:pStyle w:val="Prrafodelista"/>
        <w:numPr>
          <w:ilvl w:val="0"/>
          <w:numId w:val="47"/>
        </w:numPr>
        <w:spacing w:line="360" w:lineRule="auto"/>
        <w:ind w:left="714" w:hanging="357"/>
      </w:pPr>
      <w:r>
        <w:t>Miedo me da lo que va hacer.</w:t>
      </w:r>
    </w:p>
    <w:p w14:paraId="47F5FF40" w14:textId="17D01B65" w:rsidR="00691DB0" w:rsidRDefault="00691DB0" w:rsidP="00FB3763">
      <w:pPr>
        <w:pStyle w:val="Prrafodelista"/>
        <w:numPr>
          <w:ilvl w:val="0"/>
          <w:numId w:val="47"/>
        </w:numPr>
        <w:spacing w:line="360" w:lineRule="auto"/>
        <w:ind w:left="714" w:hanging="357"/>
      </w:pPr>
      <w:r>
        <w:t>No hay mal que por bien no venga.</w:t>
      </w:r>
    </w:p>
    <w:p w14:paraId="566A3FE6" w14:textId="2B7AE204" w:rsidR="00691DB0" w:rsidRDefault="00691DB0" w:rsidP="00FB3763">
      <w:pPr>
        <w:pStyle w:val="Prrafodelista"/>
        <w:numPr>
          <w:ilvl w:val="0"/>
          <w:numId w:val="47"/>
        </w:numPr>
        <w:spacing w:line="360" w:lineRule="auto"/>
        <w:ind w:left="714" w:hanging="357"/>
      </w:pPr>
      <w:r>
        <w:t>Me maté de la risa con la película.</w:t>
      </w:r>
    </w:p>
    <w:p w14:paraId="4FC8FD27" w14:textId="057FEE04" w:rsidR="00691DB0" w:rsidRDefault="00691DB0" w:rsidP="00FB3763">
      <w:pPr>
        <w:pStyle w:val="Prrafodelista"/>
        <w:numPr>
          <w:ilvl w:val="0"/>
          <w:numId w:val="47"/>
        </w:numPr>
        <w:spacing w:line="360" w:lineRule="auto"/>
        <w:ind w:left="714" w:hanging="357"/>
      </w:pPr>
      <w:r>
        <w:t>Una madre da la vida por sus retoños.</w:t>
      </w:r>
    </w:p>
    <w:p w14:paraId="17DAD0A5" w14:textId="25B7C191" w:rsidR="00691DB0" w:rsidRDefault="00691DB0" w:rsidP="00FB3763">
      <w:pPr>
        <w:pStyle w:val="Prrafodelista"/>
        <w:numPr>
          <w:ilvl w:val="0"/>
          <w:numId w:val="47"/>
        </w:numPr>
        <w:spacing w:line="360" w:lineRule="auto"/>
        <w:ind w:left="714" w:hanging="357"/>
      </w:pPr>
      <w:r>
        <w:t>Temblaba como gelatina.</w:t>
      </w:r>
    </w:p>
    <w:p w14:paraId="1589A348" w14:textId="37B469B8" w:rsidR="00691DB0" w:rsidRDefault="00FB3763" w:rsidP="00FB3763">
      <w:pPr>
        <w:pStyle w:val="Prrafodelista"/>
        <w:numPr>
          <w:ilvl w:val="0"/>
          <w:numId w:val="47"/>
        </w:numPr>
        <w:spacing w:line="360" w:lineRule="auto"/>
        <w:ind w:left="714" w:hanging="357"/>
      </w:pPr>
      <w:r>
        <w:t>Lo barato sale caro.</w:t>
      </w:r>
    </w:p>
    <w:p w14:paraId="2B62805B" w14:textId="555ACF90" w:rsidR="00691DB0" w:rsidRDefault="00691DB0" w:rsidP="00FB3763">
      <w:pPr>
        <w:pStyle w:val="Prrafodelista"/>
        <w:numPr>
          <w:ilvl w:val="0"/>
          <w:numId w:val="47"/>
        </w:numPr>
        <w:spacing w:line="360" w:lineRule="auto"/>
        <w:ind w:left="714" w:hanging="357"/>
      </w:pPr>
      <w:r>
        <w:t>Admiraba el ébano de su piel.</w:t>
      </w:r>
    </w:p>
    <w:p w14:paraId="17D9A56D" w14:textId="67721C9C" w:rsidR="00691DB0" w:rsidRDefault="00691DB0" w:rsidP="00FB3763">
      <w:pPr>
        <w:pStyle w:val="Prrafodelista"/>
        <w:numPr>
          <w:ilvl w:val="0"/>
          <w:numId w:val="47"/>
        </w:numPr>
        <w:spacing w:line="360" w:lineRule="auto"/>
        <w:ind w:left="714" w:hanging="357"/>
      </w:pPr>
      <w:r>
        <w:t>Duerme como un bebé.</w:t>
      </w:r>
    </w:p>
    <w:p w14:paraId="7F616713" w14:textId="1AA3B9AA" w:rsidR="00451E93" w:rsidRDefault="00451E93" w:rsidP="00451E93"/>
    <w:p w14:paraId="16165F50" w14:textId="73534E82" w:rsidR="00FB3763" w:rsidRDefault="00FB3763" w:rsidP="00451E93"/>
    <w:p w14:paraId="5DF7D83F" w14:textId="082FCF05" w:rsidR="00FB3763" w:rsidRDefault="00FB3763" w:rsidP="00451E93"/>
    <w:p w14:paraId="2D259609" w14:textId="15F998FC" w:rsidR="00FB3763" w:rsidRDefault="00FB3763" w:rsidP="00451E93"/>
    <w:p w14:paraId="236EBA7D" w14:textId="69F51710" w:rsidR="00FB3763" w:rsidRDefault="00FB3763" w:rsidP="00451E93"/>
    <w:p w14:paraId="7A82AFDA" w14:textId="02A145BF" w:rsidR="00FB3763" w:rsidRDefault="00FB3763" w:rsidP="00451E93"/>
    <w:p w14:paraId="7FFD5420" w14:textId="3491421E" w:rsidR="00FB3763" w:rsidRDefault="00FB3763" w:rsidP="00451E93"/>
    <w:p w14:paraId="43A2586F" w14:textId="46276481" w:rsidR="00FB3763" w:rsidRDefault="00FB3763" w:rsidP="00451E93"/>
    <w:p w14:paraId="70477BF5" w14:textId="016B50B5" w:rsidR="00FB3763" w:rsidRDefault="00FB3763" w:rsidP="00451E93"/>
    <w:p w14:paraId="0D03D60C" w14:textId="673736DE" w:rsidR="00FB3763" w:rsidRDefault="00FB3763" w:rsidP="00451E93"/>
    <w:p w14:paraId="4C40C3F1" w14:textId="6BA9DC40" w:rsidR="00FB3763" w:rsidRDefault="00FB3763" w:rsidP="00451E93"/>
    <w:p w14:paraId="6E736C12" w14:textId="5D05F33C" w:rsidR="00FB3763" w:rsidRDefault="00FB3763" w:rsidP="00451E93"/>
    <w:p w14:paraId="48513903" w14:textId="6F04F75D" w:rsidR="00FB3763" w:rsidRDefault="00FB3763" w:rsidP="00451E93"/>
    <w:p w14:paraId="2C928B5F" w14:textId="0CF9743C" w:rsidR="00FB3763" w:rsidRDefault="00FB3763" w:rsidP="00451E93"/>
    <w:p w14:paraId="58ECE887" w14:textId="13A16EDE" w:rsidR="00FB3763" w:rsidRDefault="00FB3763" w:rsidP="00451E93"/>
    <w:p w14:paraId="3326FCBC" w14:textId="79BA9A13" w:rsidR="00FB3763" w:rsidRDefault="00FB3763" w:rsidP="00451E93"/>
    <w:p w14:paraId="06B5CCAF" w14:textId="0779F9C5" w:rsidR="00FB3763" w:rsidRDefault="00FB3763" w:rsidP="00451E93"/>
    <w:p w14:paraId="6D6FA3C6" w14:textId="6EEADF62" w:rsidR="00FB3763" w:rsidRDefault="00FB3763" w:rsidP="00451E93"/>
    <w:p w14:paraId="4388A791" w14:textId="6C912DFB" w:rsidR="00FB3763" w:rsidRDefault="00FB3763" w:rsidP="00451E93"/>
    <w:p w14:paraId="1740842A" w14:textId="20478800" w:rsidR="00FB3763" w:rsidRPr="0071275C" w:rsidRDefault="00FB3763" w:rsidP="00FB3763">
      <w:pPr>
        <w:jc w:val="center"/>
        <w:rPr>
          <w:b/>
          <w:bCs/>
          <w:color w:val="4472C4" w:themeColor="accent1"/>
        </w:rPr>
      </w:pPr>
      <w:r w:rsidRPr="0071275C">
        <w:rPr>
          <w:b/>
          <w:bCs/>
          <w:color w:val="4472C4" w:themeColor="accent1"/>
        </w:rPr>
        <w:lastRenderedPageBreak/>
        <w:t xml:space="preserve">Lección </w:t>
      </w:r>
      <w:r>
        <w:rPr>
          <w:b/>
          <w:bCs/>
          <w:color w:val="4472C4" w:themeColor="accent1"/>
        </w:rPr>
        <w:t>9</w:t>
      </w:r>
      <w:r w:rsidRPr="0071275C">
        <w:rPr>
          <w:b/>
          <w:bCs/>
          <w:color w:val="4472C4" w:themeColor="accent1"/>
        </w:rPr>
        <w:t xml:space="preserve">°, </w:t>
      </w:r>
      <w:proofErr w:type="gramStart"/>
      <w:r w:rsidRPr="0071275C">
        <w:rPr>
          <w:b/>
          <w:bCs/>
          <w:color w:val="4472C4" w:themeColor="accent1"/>
        </w:rPr>
        <w:t>Mayo</w:t>
      </w:r>
      <w:proofErr w:type="gramEnd"/>
      <w:r w:rsidRPr="0071275C">
        <w:rPr>
          <w:b/>
          <w:bCs/>
          <w:color w:val="4472C4" w:themeColor="accent1"/>
        </w:rPr>
        <w:t>.</w:t>
      </w:r>
    </w:p>
    <w:p w14:paraId="211B0D1C" w14:textId="7A7871A2" w:rsidR="00FB3763" w:rsidRDefault="00FB3763" w:rsidP="00FB3763">
      <w:pPr>
        <w:jc w:val="center"/>
        <w:rPr>
          <w:b/>
          <w:bCs/>
          <w:color w:val="4472C4" w:themeColor="accent1"/>
        </w:rPr>
      </w:pPr>
      <w:proofErr w:type="gramStart"/>
      <w:r>
        <w:rPr>
          <w:b/>
          <w:bCs/>
          <w:color w:val="4472C4" w:themeColor="accent1"/>
        </w:rPr>
        <w:t>Nuevas</w:t>
      </w:r>
      <w:r>
        <w:rPr>
          <w:b/>
          <w:bCs/>
          <w:color w:val="4472C4" w:themeColor="accent1"/>
        </w:rPr>
        <w:t xml:space="preserve"> </w:t>
      </w:r>
      <w:r w:rsidRPr="0071275C">
        <w:rPr>
          <w:b/>
          <w:bCs/>
          <w:color w:val="4472C4" w:themeColor="accent1"/>
        </w:rPr>
        <w:t xml:space="preserve"> figuras</w:t>
      </w:r>
      <w:proofErr w:type="gramEnd"/>
      <w:r w:rsidRPr="0071275C">
        <w:rPr>
          <w:b/>
          <w:bCs/>
          <w:color w:val="4472C4" w:themeColor="accent1"/>
        </w:rPr>
        <w:t xml:space="preserve"> retóricas.</w:t>
      </w:r>
    </w:p>
    <w:p w14:paraId="189DDAE4" w14:textId="7AE31519" w:rsidR="00FB3763" w:rsidRDefault="00FB3763" w:rsidP="00451E93"/>
    <w:p w14:paraId="26DBB88D" w14:textId="20FA5DE2" w:rsidR="00CC12CE" w:rsidRPr="00CC12CE" w:rsidRDefault="00FB3763" w:rsidP="00CC12CE">
      <w:pPr>
        <w:rPr>
          <w:b/>
          <w:bCs/>
        </w:rPr>
      </w:pPr>
      <w:r w:rsidRPr="00FB3763">
        <w:rPr>
          <w:b/>
          <w:bCs/>
        </w:rPr>
        <w:t>11</w:t>
      </w:r>
      <w:r w:rsidR="00CC12CE" w:rsidRPr="00CC12CE">
        <w:rPr>
          <w:b/>
          <w:bCs/>
        </w:rPr>
        <w:t>. Oxímoron</w:t>
      </w:r>
    </w:p>
    <w:p w14:paraId="5643C68C" w14:textId="21501B31" w:rsidR="00CC12CE" w:rsidRPr="00CC12CE" w:rsidRDefault="00FB3763" w:rsidP="00CC12CE">
      <w:r>
        <w:t>E</w:t>
      </w:r>
      <w:r w:rsidR="00CC12CE" w:rsidRPr="00CC12CE">
        <w:t>s una figura literaria que consiste en generar contradicción, ironía o incoherencia en una frase al colocar palabras o ideas contrarias.</w:t>
      </w:r>
    </w:p>
    <w:p w14:paraId="0124D416" w14:textId="77777777" w:rsidR="00CC12CE" w:rsidRPr="00CC12CE" w:rsidRDefault="00CC12CE" w:rsidP="00CC12CE">
      <w:r w:rsidRPr="00CC12CE">
        <w:rPr>
          <w:b/>
          <w:bCs/>
        </w:rPr>
        <w:t>Ejemplos:</w:t>
      </w:r>
    </w:p>
    <w:p w14:paraId="7CE900B1" w14:textId="77777777" w:rsidR="00CC12CE" w:rsidRPr="00CC12CE" w:rsidRDefault="00CC12CE" w:rsidP="00CC12CE">
      <w:pPr>
        <w:numPr>
          <w:ilvl w:val="0"/>
          <w:numId w:val="36"/>
        </w:numPr>
      </w:pPr>
      <w:r w:rsidRPr="00CC12CE">
        <w:t>“Hubo un </w:t>
      </w:r>
      <w:r w:rsidRPr="00CC12CE">
        <w:rPr>
          <w:b/>
          <w:bCs/>
        </w:rPr>
        <w:t>silencio ensordecedor</w:t>
      </w:r>
      <w:r w:rsidRPr="00CC12CE">
        <w:t>”.</w:t>
      </w:r>
    </w:p>
    <w:p w14:paraId="11CC890E" w14:textId="192FD94E" w:rsidR="00CC12CE" w:rsidRDefault="00CC12CE" w:rsidP="00CC12CE">
      <w:pPr>
        <w:numPr>
          <w:ilvl w:val="0"/>
          <w:numId w:val="36"/>
        </w:numPr>
      </w:pPr>
      <w:r w:rsidRPr="00CC12CE">
        <w:t>“En ocasiones </w:t>
      </w:r>
      <w:r w:rsidRPr="00CC12CE">
        <w:rPr>
          <w:b/>
          <w:bCs/>
        </w:rPr>
        <w:t>menos es más</w:t>
      </w:r>
      <w:r w:rsidRPr="00CC12CE">
        <w:t>”.</w:t>
      </w:r>
    </w:p>
    <w:p w14:paraId="5BB04925" w14:textId="05485F32" w:rsidR="00FB3763" w:rsidRPr="00FB3763" w:rsidRDefault="00FB3763" w:rsidP="00FB3763">
      <w:pPr>
        <w:rPr>
          <w:b/>
          <w:bCs/>
        </w:rPr>
      </w:pPr>
      <w:r w:rsidRPr="00FB3763">
        <w:rPr>
          <w:b/>
          <w:bCs/>
        </w:rPr>
        <w:t>Ejercicios.</w:t>
      </w:r>
    </w:p>
    <w:p w14:paraId="4478BD2F" w14:textId="6609F222" w:rsidR="00FB3763" w:rsidRDefault="00FB3763" w:rsidP="00FB3763">
      <w:r>
        <w:t>Realiza un ejemplo de oxímoron para las siguientes palabras.</w:t>
      </w:r>
    </w:p>
    <w:p w14:paraId="269AFDFC" w14:textId="4620D9F8" w:rsidR="00FB3763" w:rsidRDefault="00FB3763" w:rsidP="00FB3763">
      <w:r>
        <w:t>-Alegría</w:t>
      </w:r>
    </w:p>
    <w:p w14:paraId="75EAD816" w14:textId="3567BE54" w:rsidR="00FB3763" w:rsidRDefault="00FB3763" w:rsidP="00FB3763">
      <w:r>
        <w:t>- poco</w:t>
      </w:r>
    </w:p>
    <w:p w14:paraId="67FD5D7A" w14:textId="6271760B" w:rsidR="00FB3763" w:rsidRDefault="00FB3763" w:rsidP="00FB3763">
      <w:r>
        <w:t>- tierra.</w:t>
      </w:r>
    </w:p>
    <w:p w14:paraId="35CA6FF8" w14:textId="168D5682" w:rsidR="00FB3763" w:rsidRDefault="00FB3763" w:rsidP="00FB3763">
      <w:r>
        <w:t>- planchar.</w:t>
      </w:r>
    </w:p>
    <w:p w14:paraId="473C7372" w14:textId="6B27C3ED" w:rsidR="00FB3763" w:rsidRDefault="00FB3763" w:rsidP="00FB3763">
      <w:r>
        <w:t>- Sol</w:t>
      </w:r>
    </w:p>
    <w:p w14:paraId="6F94469E" w14:textId="514E3C69" w:rsidR="00FB3763" w:rsidRDefault="00FB3763" w:rsidP="00FB3763">
      <w:r>
        <w:t>- Instante.</w:t>
      </w:r>
    </w:p>
    <w:p w14:paraId="7F706987" w14:textId="77777777" w:rsidR="00FB3763" w:rsidRPr="00CC12CE" w:rsidRDefault="00FB3763" w:rsidP="00FB3763"/>
    <w:p w14:paraId="6EB29BC0" w14:textId="21CFA359" w:rsidR="00CC12CE" w:rsidRPr="00CC12CE" w:rsidRDefault="00CC12CE" w:rsidP="00CC12CE">
      <w:pPr>
        <w:rPr>
          <w:b/>
          <w:bCs/>
        </w:rPr>
      </w:pPr>
      <w:r w:rsidRPr="00CC12CE">
        <w:rPr>
          <w:b/>
          <w:bCs/>
        </w:rPr>
        <w:t>1</w:t>
      </w:r>
      <w:r w:rsidR="00FB3763" w:rsidRPr="00FB3763">
        <w:rPr>
          <w:b/>
          <w:bCs/>
        </w:rPr>
        <w:t>2</w:t>
      </w:r>
      <w:r w:rsidRPr="00CC12CE">
        <w:rPr>
          <w:b/>
          <w:bCs/>
        </w:rPr>
        <w:t>. Onomatopeya</w:t>
      </w:r>
    </w:p>
    <w:p w14:paraId="550E0165" w14:textId="0A5166BA" w:rsidR="00CC12CE" w:rsidRPr="00CC12CE" w:rsidRDefault="00FB3763" w:rsidP="00CC12CE">
      <w:r>
        <w:t>E</w:t>
      </w:r>
      <w:r w:rsidR="00CC12CE" w:rsidRPr="00CC12CE">
        <w:t xml:space="preserve">s la representación escrita de un sonido como: clic, crack, plaf, </w:t>
      </w:r>
      <w:proofErr w:type="spellStart"/>
      <w:r w:rsidR="00CC12CE" w:rsidRPr="00CC12CE">
        <w:t>puff</w:t>
      </w:r>
      <w:proofErr w:type="spellEnd"/>
      <w:r w:rsidR="00CC12CE" w:rsidRPr="00CC12CE">
        <w:t xml:space="preserve">, </w:t>
      </w:r>
      <w:proofErr w:type="spellStart"/>
      <w:r w:rsidR="00CC12CE" w:rsidRPr="00CC12CE">
        <w:t>pss</w:t>
      </w:r>
      <w:proofErr w:type="spellEnd"/>
      <w:r w:rsidR="00CC12CE" w:rsidRPr="00CC12CE">
        <w:t>, etc. Es una manera de vocalizar los sonidos que pueden generar ciertos objetos o animales.</w:t>
      </w:r>
    </w:p>
    <w:p w14:paraId="15586838" w14:textId="77777777" w:rsidR="00CC12CE" w:rsidRPr="00CC12CE" w:rsidRDefault="00CC12CE" w:rsidP="00CC12CE">
      <w:r w:rsidRPr="00CC12CE">
        <w:rPr>
          <w:b/>
          <w:bCs/>
        </w:rPr>
        <w:t>Ejemplos:</w:t>
      </w:r>
    </w:p>
    <w:p w14:paraId="7BA2EEBA" w14:textId="77777777" w:rsidR="00CC12CE" w:rsidRPr="00CC12CE" w:rsidRDefault="00CC12CE" w:rsidP="00CC12CE">
      <w:pPr>
        <w:numPr>
          <w:ilvl w:val="0"/>
          <w:numId w:val="37"/>
        </w:numPr>
      </w:pPr>
      <w:r w:rsidRPr="00CC12CE">
        <w:t>“Al apretar el plástico sonó </w:t>
      </w:r>
      <w:r w:rsidRPr="00CC12CE">
        <w:rPr>
          <w:b/>
          <w:bCs/>
        </w:rPr>
        <w:t>crack</w:t>
      </w:r>
      <w:r w:rsidRPr="00CC12CE">
        <w:t>, indicando que lo había roto”.</w:t>
      </w:r>
    </w:p>
    <w:p w14:paraId="34AD533A" w14:textId="6FDE9AC0" w:rsidR="00CC12CE" w:rsidRDefault="00CC12CE" w:rsidP="00CC12CE">
      <w:pPr>
        <w:numPr>
          <w:ilvl w:val="0"/>
          <w:numId w:val="37"/>
        </w:numPr>
      </w:pPr>
      <w:r w:rsidRPr="00CC12CE">
        <w:t>“</w:t>
      </w:r>
      <w:r w:rsidRPr="00CC12CE">
        <w:rPr>
          <w:b/>
          <w:bCs/>
        </w:rPr>
        <w:t>¡</w:t>
      </w:r>
      <w:proofErr w:type="spellStart"/>
      <w:r w:rsidRPr="00CC12CE">
        <w:rPr>
          <w:b/>
          <w:bCs/>
        </w:rPr>
        <w:t>Miiiaaauuu</w:t>
      </w:r>
      <w:proofErr w:type="spellEnd"/>
      <w:r w:rsidRPr="00CC12CE">
        <w:rPr>
          <w:b/>
          <w:bCs/>
        </w:rPr>
        <w:t>!</w:t>
      </w:r>
      <w:r w:rsidRPr="00CC12CE">
        <w:t> Así me saludó el gato”.</w:t>
      </w:r>
    </w:p>
    <w:p w14:paraId="19427FBB" w14:textId="51A62383" w:rsidR="00FB3763" w:rsidRDefault="00FB3763" w:rsidP="00FB3763">
      <w:r>
        <w:t>Realiza oralmente las onomatopeyas para las siguientes palabras: Reloj, perro, teclado, pasos, aplausos y vaca.</w:t>
      </w:r>
    </w:p>
    <w:p w14:paraId="6DAD3905" w14:textId="29716C41" w:rsidR="00FB3763" w:rsidRDefault="00FB3763" w:rsidP="00FB3763"/>
    <w:p w14:paraId="7F52C1C4" w14:textId="24E07956" w:rsidR="00FB3763" w:rsidRDefault="00FB3763" w:rsidP="00FB3763"/>
    <w:p w14:paraId="529B98E8" w14:textId="77777777" w:rsidR="00FB3763" w:rsidRPr="00CC12CE" w:rsidRDefault="00FB3763" w:rsidP="00FB3763"/>
    <w:p w14:paraId="785EA312" w14:textId="2ECCE51A" w:rsidR="00CC12CE" w:rsidRPr="00CC12CE" w:rsidRDefault="00CC12CE" w:rsidP="00CC12CE">
      <w:pPr>
        <w:rPr>
          <w:b/>
          <w:bCs/>
        </w:rPr>
      </w:pPr>
      <w:r w:rsidRPr="00CC12CE">
        <w:rPr>
          <w:b/>
          <w:bCs/>
        </w:rPr>
        <w:t>1</w:t>
      </w:r>
      <w:r w:rsidR="00FB3763" w:rsidRPr="00FB3763">
        <w:rPr>
          <w:b/>
          <w:bCs/>
        </w:rPr>
        <w:t>3</w:t>
      </w:r>
      <w:r w:rsidRPr="00CC12CE">
        <w:rPr>
          <w:b/>
          <w:bCs/>
        </w:rPr>
        <w:t>. Sinestesia</w:t>
      </w:r>
    </w:p>
    <w:p w14:paraId="61A2E2EC" w14:textId="07556DE3" w:rsidR="00CC12CE" w:rsidRPr="00CC12CE" w:rsidRDefault="00FB3763" w:rsidP="00CC12CE">
      <w:r>
        <w:lastRenderedPageBreak/>
        <w:t>C</w:t>
      </w:r>
      <w:r w:rsidR="00CC12CE" w:rsidRPr="00CC12CE">
        <w:t>onsiste en atribuir una sensación (auditiva, olfativa, visual, gustativa, táctil) a un objeto al cual no le corresponde convencionalmente.</w:t>
      </w:r>
    </w:p>
    <w:p w14:paraId="40E85B77" w14:textId="77777777" w:rsidR="00CC12CE" w:rsidRPr="00CC12CE" w:rsidRDefault="00CC12CE" w:rsidP="00CC12CE">
      <w:r w:rsidRPr="00CC12CE">
        <w:rPr>
          <w:b/>
          <w:bCs/>
        </w:rPr>
        <w:t>Ejemplos:</w:t>
      </w:r>
    </w:p>
    <w:p w14:paraId="2D09B501" w14:textId="77777777" w:rsidR="00CC12CE" w:rsidRPr="00CC12CE" w:rsidRDefault="00CC12CE" w:rsidP="00CC12CE">
      <w:pPr>
        <w:numPr>
          <w:ilvl w:val="0"/>
          <w:numId w:val="38"/>
        </w:numPr>
      </w:pPr>
      <w:r w:rsidRPr="00CC12CE">
        <w:t>“El </w:t>
      </w:r>
      <w:r w:rsidRPr="00CC12CE">
        <w:rPr>
          <w:b/>
          <w:bCs/>
        </w:rPr>
        <w:t>amargo pasado</w:t>
      </w:r>
      <w:r w:rsidRPr="00CC12CE">
        <w:t> que no olvido”. Hace referencia a una difícil experiencia.</w:t>
      </w:r>
    </w:p>
    <w:p w14:paraId="6871B9DB" w14:textId="3A96DF90" w:rsidR="00CC12CE" w:rsidRDefault="00CC12CE" w:rsidP="00CC12CE">
      <w:pPr>
        <w:numPr>
          <w:ilvl w:val="0"/>
          <w:numId w:val="38"/>
        </w:numPr>
      </w:pPr>
      <w:r w:rsidRPr="00CC12CE">
        <w:t>“</w:t>
      </w:r>
      <w:r w:rsidRPr="00CC12CE">
        <w:rPr>
          <w:b/>
          <w:bCs/>
        </w:rPr>
        <w:t>Suavizó</w:t>
      </w:r>
      <w:r w:rsidRPr="00CC12CE">
        <w:t> la noche de </w:t>
      </w:r>
      <w:r w:rsidRPr="00CC12CE">
        <w:rPr>
          <w:b/>
          <w:bCs/>
        </w:rPr>
        <w:t>dulzura</w:t>
      </w:r>
      <w:r w:rsidRPr="00CC12CE">
        <w:t> de plata”, en poema “Nocturno” de Rubén Darío. Se refiere a un momento de ternura.</w:t>
      </w:r>
    </w:p>
    <w:p w14:paraId="490B6131" w14:textId="3DFBEFDE" w:rsidR="00FB3763" w:rsidRPr="00FB3763" w:rsidRDefault="00FB3763" w:rsidP="00FB3763">
      <w:pPr>
        <w:rPr>
          <w:b/>
          <w:bCs/>
        </w:rPr>
      </w:pPr>
      <w:r w:rsidRPr="00FB3763">
        <w:rPr>
          <w:b/>
          <w:bCs/>
        </w:rPr>
        <w:t>Ejercicio:</w:t>
      </w:r>
    </w:p>
    <w:p w14:paraId="052DF10B" w14:textId="0CFE5273" w:rsidR="00FB3763" w:rsidRDefault="00FB3763" w:rsidP="00FB3763">
      <w:r>
        <w:t>Inventa un verso que contenga una sinestesia.</w:t>
      </w:r>
    </w:p>
    <w:sectPr w:rsidR="00FB376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A2D12" w14:textId="77777777" w:rsidR="00594941" w:rsidRDefault="00594941" w:rsidP="00B82503">
      <w:pPr>
        <w:spacing w:after="0" w:line="240" w:lineRule="auto"/>
      </w:pPr>
      <w:r>
        <w:separator/>
      </w:r>
    </w:p>
  </w:endnote>
  <w:endnote w:type="continuationSeparator" w:id="0">
    <w:p w14:paraId="11145D4D" w14:textId="77777777" w:rsidR="00594941" w:rsidRDefault="00594941" w:rsidP="00B8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F8D71" w14:textId="77777777" w:rsidR="00594941" w:rsidRDefault="00594941" w:rsidP="00B82503">
      <w:pPr>
        <w:spacing w:after="0" w:line="240" w:lineRule="auto"/>
      </w:pPr>
      <w:r>
        <w:separator/>
      </w:r>
    </w:p>
  </w:footnote>
  <w:footnote w:type="continuationSeparator" w:id="0">
    <w:p w14:paraId="6462E769" w14:textId="77777777" w:rsidR="00594941" w:rsidRDefault="00594941" w:rsidP="00B8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575F" w14:textId="12DF360B" w:rsidR="00B82503" w:rsidRDefault="00B82503">
    <w:pPr>
      <w:pStyle w:val="Encabezado"/>
      <w:rPr>
        <w:lang w:val="es-ES"/>
      </w:rPr>
    </w:pPr>
    <w:r>
      <w:rPr>
        <w:lang w:val="es-ES"/>
      </w:rPr>
      <w:t xml:space="preserve">Colegio </w:t>
    </w:r>
    <w:proofErr w:type="spellStart"/>
    <w:r>
      <w:rPr>
        <w:lang w:val="es-ES"/>
      </w:rPr>
      <w:t>Korc</w:t>
    </w:r>
    <w:proofErr w:type="spellEnd"/>
    <w:r>
      <w:rPr>
        <w:lang w:val="es-ES"/>
      </w:rPr>
      <w:t xml:space="preserve"> </w:t>
    </w:r>
    <w:proofErr w:type="spellStart"/>
    <w:r>
      <w:rPr>
        <w:lang w:val="es-ES"/>
      </w:rPr>
      <w:t>School</w:t>
    </w:r>
    <w:proofErr w:type="spellEnd"/>
  </w:p>
  <w:p w14:paraId="1828F72D" w14:textId="6B47D8BA" w:rsidR="00B82503" w:rsidRDefault="00B82503">
    <w:pPr>
      <w:pStyle w:val="Encabezado"/>
      <w:rPr>
        <w:lang w:val="es-ES"/>
      </w:rPr>
    </w:pPr>
    <w:r>
      <w:rPr>
        <w:lang w:val="es-ES"/>
      </w:rPr>
      <w:t>Lenguaje y literatura</w:t>
    </w:r>
    <w:r>
      <w:rPr>
        <w:lang w:val="es-ES"/>
      </w:rPr>
      <w:tab/>
    </w:r>
    <w:r w:rsidR="00FB3763">
      <w:rPr>
        <w:lang w:val="es-ES"/>
      </w:rPr>
      <w:t xml:space="preserve">                                                                                                       </w:t>
    </w:r>
    <w:r>
      <w:rPr>
        <w:lang w:val="es-ES"/>
      </w:rPr>
      <w:t>Octavo básico</w:t>
    </w:r>
  </w:p>
  <w:p w14:paraId="435BAE83" w14:textId="22DAC74D" w:rsidR="00D90732" w:rsidRPr="00B82503" w:rsidRDefault="00FB3763">
    <w:pPr>
      <w:pStyle w:val="Encabezado"/>
      <w:rPr>
        <w:lang w:val="es-ES"/>
      </w:rPr>
    </w:pPr>
    <w:r>
      <w:rPr>
        <w:lang w:val="es-ES"/>
      </w:rPr>
      <w:t xml:space="preserve">                                                                                                                                             3</w:t>
    </w:r>
    <w:r w:rsidR="00D90732">
      <w:rPr>
        <w:lang w:val="es-ES"/>
      </w:rPr>
      <w:t>° semana de mayo.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DC6"/>
    <w:multiLevelType w:val="multilevel"/>
    <w:tmpl w:val="D8D8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02BF2"/>
    <w:multiLevelType w:val="multilevel"/>
    <w:tmpl w:val="53FE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81776"/>
    <w:multiLevelType w:val="multilevel"/>
    <w:tmpl w:val="842A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F6275"/>
    <w:multiLevelType w:val="multilevel"/>
    <w:tmpl w:val="BA4E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81D1C"/>
    <w:multiLevelType w:val="hybridMultilevel"/>
    <w:tmpl w:val="E4DA348C"/>
    <w:lvl w:ilvl="0" w:tplc="075A8C04">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08EB3DC0"/>
    <w:multiLevelType w:val="multilevel"/>
    <w:tmpl w:val="6AD8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B6AF8"/>
    <w:multiLevelType w:val="hybridMultilevel"/>
    <w:tmpl w:val="47F260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2E46BD5"/>
    <w:multiLevelType w:val="multilevel"/>
    <w:tmpl w:val="483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611C9"/>
    <w:multiLevelType w:val="multilevel"/>
    <w:tmpl w:val="DC78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40A38"/>
    <w:multiLevelType w:val="hybridMultilevel"/>
    <w:tmpl w:val="44A601EE"/>
    <w:lvl w:ilvl="0" w:tplc="67FCC0EA">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5866DB4"/>
    <w:multiLevelType w:val="multilevel"/>
    <w:tmpl w:val="DBFA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02D4F"/>
    <w:multiLevelType w:val="multilevel"/>
    <w:tmpl w:val="EE5A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066BB"/>
    <w:multiLevelType w:val="multilevel"/>
    <w:tmpl w:val="E658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74484"/>
    <w:multiLevelType w:val="multilevel"/>
    <w:tmpl w:val="A27AD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A35EF2"/>
    <w:multiLevelType w:val="multilevel"/>
    <w:tmpl w:val="7862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4B12D2"/>
    <w:multiLevelType w:val="multilevel"/>
    <w:tmpl w:val="880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D4555"/>
    <w:multiLevelType w:val="multilevel"/>
    <w:tmpl w:val="449C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51FAA"/>
    <w:multiLevelType w:val="multilevel"/>
    <w:tmpl w:val="E308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85F6E"/>
    <w:multiLevelType w:val="multilevel"/>
    <w:tmpl w:val="836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6D343C"/>
    <w:multiLevelType w:val="multilevel"/>
    <w:tmpl w:val="5532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03C49"/>
    <w:multiLevelType w:val="multilevel"/>
    <w:tmpl w:val="F77C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83401"/>
    <w:multiLevelType w:val="multilevel"/>
    <w:tmpl w:val="937E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84782"/>
    <w:multiLevelType w:val="multilevel"/>
    <w:tmpl w:val="FEE4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D6001"/>
    <w:multiLevelType w:val="multilevel"/>
    <w:tmpl w:val="B200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23A56"/>
    <w:multiLevelType w:val="multilevel"/>
    <w:tmpl w:val="81AA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3A1F6E"/>
    <w:multiLevelType w:val="multilevel"/>
    <w:tmpl w:val="E228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752C5D"/>
    <w:multiLevelType w:val="multilevel"/>
    <w:tmpl w:val="3AD6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D5601B"/>
    <w:multiLevelType w:val="multilevel"/>
    <w:tmpl w:val="74E6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CD6F48"/>
    <w:multiLevelType w:val="multilevel"/>
    <w:tmpl w:val="EE9C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82C5F"/>
    <w:multiLevelType w:val="multilevel"/>
    <w:tmpl w:val="F37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FD343E"/>
    <w:multiLevelType w:val="multilevel"/>
    <w:tmpl w:val="F8F0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CD7984"/>
    <w:multiLevelType w:val="multilevel"/>
    <w:tmpl w:val="1C24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1F2186"/>
    <w:multiLevelType w:val="multilevel"/>
    <w:tmpl w:val="74B83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13E7C"/>
    <w:multiLevelType w:val="multilevel"/>
    <w:tmpl w:val="B1C8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392F59"/>
    <w:multiLevelType w:val="multilevel"/>
    <w:tmpl w:val="6588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BA1D17"/>
    <w:multiLevelType w:val="hybridMultilevel"/>
    <w:tmpl w:val="9892C0E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60933205"/>
    <w:multiLevelType w:val="multilevel"/>
    <w:tmpl w:val="3C8E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F134B"/>
    <w:multiLevelType w:val="hybridMultilevel"/>
    <w:tmpl w:val="ABB822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9C16B9C"/>
    <w:multiLevelType w:val="multilevel"/>
    <w:tmpl w:val="0F3E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2916FC"/>
    <w:multiLevelType w:val="multilevel"/>
    <w:tmpl w:val="F0E0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C21A7F"/>
    <w:multiLevelType w:val="multilevel"/>
    <w:tmpl w:val="58CA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E3CB7"/>
    <w:multiLevelType w:val="multilevel"/>
    <w:tmpl w:val="1096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0200FD"/>
    <w:multiLevelType w:val="multilevel"/>
    <w:tmpl w:val="507C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9804F3"/>
    <w:multiLevelType w:val="multilevel"/>
    <w:tmpl w:val="FF8E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A25C54"/>
    <w:multiLevelType w:val="hybridMultilevel"/>
    <w:tmpl w:val="E26AB956"/>
    <w:lvl w:ilvl="0" w:tplc="4DC4D152">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7EC40B92"/>
    <w:multiLevelType w:val="multilevel"/>
    <w:tmpl w:val="14CA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37A2D"/>
    <w:multiLevelType w:val="multilevel"/>
    <w:tmpl w:val="A76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34"/>
  </w:num>
  <w:num w:numId="4">
    <w:abstractNumId w:val="33"/>
  </w:num>
  <w:num w:numId="5">
    <w:abstractNumId w:val="20"/>
  </w:num>
  <w:num w:numId="6">
    <w:abstractNumId w:val="46"/>
  </w:num>
  <w:num w:numId="7">
    <w:abstractNumId w:val="21"/>
  </w:num>
  <w:num w:numId="8">
    <w:abstractNumId w:val="25"/>
  </w:num>
  <w:num w:numId="9">
    <w:abstractNumId w:val="26"/>
  </w:num>
  <w:num w:numId="10">
    <w:abstractNumId w:val="43"/>
  </w:num>
  <w:num w:numId="11">
    <w:abstractNumId w:val="36"/>
  </w:num>
  <w:num w:numId="12">
    <w:abstractNumId w:val="10"/>
  </w:num>
  <w:num w:numId="13">
    <w:abstractNumId w:val="30"/>
  </w:num>
  <w:num w:numId="14">
    <w:abstractNumId w:val="8"/>
  </w:num>
  <w:num w:numId="15">
    <w:abstractNumId w:val="28"/>
  </w:num>
  <w:num w:numId="16">
    <w:abstractNumId w:val="22"/>
  </w:num>
  <w:num w:numId="17">
    <w:abstractNumId w:val="12"/>
  </w:num>
  <w:num w:numId="18">
    <w:abstractNumId w:val="18"/>
  </w:num>
  <w:num w:numId="19">
    <w:abstractNumId w:val="39"/>
  </w:num>
  <w:num w:numId="20">
    <w:abstractNumId w:val="40"/>
  </w:num>
  <w:num w:numId="21">
    <w:abstractNumId w:val="13"/>
  </w:num>
  <w:num w:numId="22">
    <w:abstractNumId w:val="15"/>
  </w:num>
  <w:num w:numId="23">
    <w:abstractNumId w:val="31"/>
  </w:num>
  <w:num w:numId="24">
    <w:abstractNumId w:val="2"/>
  </w:num>
  <w:num w:numId="25">
    <w:abstractNumId w:val="9"/>
  </w:num>
  <w:num w:numId="26">
    <w:abstractNumId w:val="44"/>
  </w:num>
  <w:num w:numId="27">
    <w:abstractNumId w:val="4"/>
  </w:num>
  <w:num w:numId="28">
    <w:abstractNumId w:val="41"/>
  </w:num>
  <w:num w:numId="29">
    <w:abstractNumId w:val="29"/>
  </w:num>
  <w:num w:numId="30">
    <w:abstractNumId w:val="0"/>
  </w:num>
  <w:num w:numId="31">
    <w:abstractNumId w:val="24"/>
  </w:num>
  <w:num w:numId="32">
    <w:abstractNumId w:val="7"/>
  </w:num>
  <w:num w:numId="33">
    <w:abstractNumId w:val="42"/>
  </w:num>
  <w:num w:numId="34">
    <w:abstractNumId w:val="11"/>
  </w:num>
  <w:num w:numId="35">
    <w:abstractNumId w:val="27"/>
  </w:num>
  <w:num w:numId="36">
    <w:abstractNumId w:val="32"/>
  </w:num>
  <w:num w:numId="37">
    <w:abstractNumId w:val="38"/>
  </w:num>
  <w:num w:numId="38">
    <w:abstractNumId w:val="45"/>
  </w:num>
  <w:num w:numId="39">
    <w:abstractNumId w:val="16"/>
  </w:num>
  <w:num w:numId="40">
    <w:abstractNumId w:val="17"/>
  </w:num>
  <w:num w:numId="41">
    <w:abstractNumId w:val="1"/>
  </w:num>
  <w:num w:numId="42">
    <w:abstractNumId w:val="5"/>
  </w:num>
  <w:num w:numId="43">
    <w:abstractNumId w:val="19"/>
  </w:num>
  <w:num w:numId="44">
    <w:abstractNumId w:val="3"/>
  </w:num>
  <w:num w:numId="45">
    <w:abstractNumId w:val="23"/>
  </w:num>
  <w:num w:numId="46">
    <w:abstractNumId w:val="35"/>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03"/>
    <w:rsid w:val="000166F4"/>
    <w:rsid w:val="00425CF3"/>
    <w:rsid w:val="00451E93"/>
    <w:rsid w:val="00594941"/>
    <w:rsid w:val="005E45C1"/>
    <w:rsid w:val="006328B9"/>
    <w:rsid w:val="00691DB0"/>
    <w:rsid w:val="0071275C"/>
    <w:rsid w:val="007305F7"/>
    <w:rsid w:val="00747CD6"/>
    <w:rsid w:val="007C7CAC"/>
    <w:rsid w:val="00A63BBE"/>
    <w:rsid w:val="00B40AA6"/>
    <w:rsid w:val="00B82503"/>
    <w:rsid w:val="00C1151D"/>
    <w:rsid w:val="00CC12CE"/>
    <w:rsid w:val="00CC7506"/>
    <w:rsid w:val="00D90732"/>
    <w:rsid w:val="00FA296C"/>
    <w:rsid w:val="00FB3763"/>
    <w:rsid w:val="00FE0DD3"/>
    <w:rsid w:val="00FF19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F447"/>
  <w15:chartTrackingRefBased/>
  <w15:docId w15:val="{817C0A76-7B65-4F8C-9EDA-FB7F74CE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03"/>
  </w:style>
  <w:style w:type="paragraph" w:styleId="Piedepgina">
    <w:name w:val="footer"/>
    <w:basedOn w:val="Normal"/>
    <w:link w:val="PiedepginaCar"/>
    <w:uiPriority w:val="99"/>
    <w:unhideWhenUsed/>
    <w:rsid w:val="00B825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03"/>
  </w:style>
  <w:style w:type="table" w:styleId="Tablaconcuadrcula">
    <w:name w:val="Table Grid"/>
    <w:basedOn w:val="Tablanormal"/>
    <w:uiPriority w:val="39"/>
    <w:rsid w:val="00B8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0732"/>
    <w:pPr>
      <w:ind w:left="720"/>
      <w:contextualSpacing/>
    </w:pPr>
  </w:style>
  <w:style w:type="character" w:styleId="Hipervnculo">
    <w:name w:val="Hyperlink"/>
    <w:basedOn w:val="Fuentedeprrafopredeter"/>
    <w:uiPriority w:val="99"/>
    <w:unhideWhenUsed/>
    <w:rsid w:val="00FE0DD3"/>
    <w:rPr>
      <w:color w:val="0563C1" w:themeColor="hyperlink"/>
      <w:u w:val="single"/>
    </w:rPr>
  </w:style>
  <w:style w:type="character" w:styleId="Mencinsinresolver">
    <w:name w:val="Unresolved Mention"/>
    <w:basedOn w:val="Fuentedeprrafopredeter"/>
    <w:uiPriority w:val="99"/>
    <w:semiHidden/>
    <w:unhideWhenUsed/>
    <w:rsid w:val="00FE0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88288">
      <w:bodyDiv w:val="1"/>
      <w:marLeft w:val="0"/>
      <w:marRight w:val="0"/>
      <w:marTop w:val="0"/>
      <w:marBottom w:val="0"/>
      <w:divBdr>
        <w:top w:val="none" w:sz="0" w:space="0" w:color="auto"/>
        <w:left w:val="none" w:sz="0" w:space="0" w:color="auto"/>
        <w:bottom w:val="none" w:sz="0" w:space="0" w:color="auto"/>
        <w:right w:val="none" w:sz="0" w:space="0" w:color="auto"/>
      </w:divBdr>
    </w:div>
    <w:div w:id="414279189">
      <w:bodyDiv w:val="1"/>
      <w:marLeft w:val="0"/>
      <w:marRight w:val="0"/>
      <w:marTop w:val="0"/>
      <w:marBottom w:val="0"/>
      <w:divBdr>
        <w:top w:val="none" w:sz="0" w:space="0" w:color="auto"/>
        <w:left w:val="none" w:sz="0" w:space="0" w:color="auto"/>
        <w:bottom w:val="none" w:sz="0" w:space="0" w:color="auto"/>
        <w:right w:val="none" w:sz="0" w:space="0" w:color="auto"/>
      </w:divBdr>
    </w:div>
    <w:div w:id="527840526">
      <w:bodyDiv w:val="1"/>
      <w:marLeft w:val="0"/>
      <w:marRight w:val="0"/>
      <w:marTop w:val="0"/>
      <w:marBottom w:val="0"/>
      <w:divBdr>
        <w:top w:val="none" w:sz="0" w:space="0" w:color="auto"/>
        <w:left w:val="none" w:sz="0" w:space="0" w:color="auto"/>
        <w:bottom w:val="none" w:sz="0" w:space="0" w:color="auto"/>
        <w:right w:val="none" w:sz="0" w:space="0" w:color="auto"/>
      </w:divBdr>
    </w:div>
    <w:div w:id="175231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ignificados.com/sinecdoque/"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13T14:37:50.803"/>
    </inkml:context>
    <inkml:brush xml:id="br0">
      <inkml:brushProperty name="width" value="0.05" units="cm"/>
      <inkml:brushProperty name="height" value="0.05" units="cm"/>
      <inkml:brushProperty name="color" value="#E71224"/>
    </inkml:brush>
  </inkml:definitions>
  <inkml:trace contextRef="#ctx0" brushRef="#br0">1 1 13139,'2'0'11057,"3"0"-10030,12 0-5847,-8 0-2004</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879</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cp:lastModifiedBy>
  <cp:revision>2</cp:revision>
  <cp:lastPrinted>2021-05-13T14:42:00Z</cp:lastPrinted>
  <dcterms:created xsi:type="dcterms:W3CDTF">2021-05-14T01:06:00Z</dcterms:created>
  <dcterms:modified xsi:type="dcterms:W3CDTF">2021-05-14T01:06:00Z</dcterms:modified>
</cp:coreProperties>
</file>